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47" w:rsidRDefault="00AC29C5" w:rsidP="00D70447">
      <w:pPr>
        <w:suppressAutoHyphens w:val="0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  <w:t>18</w:t>
      </w:r>
      <w:r w:rsidR="008C4B80"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  <w:t>.02.2025-</w:t>
      </w:r>
      <w:r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  <w:t>1</w:t>
      </w:r>
      <w:r w:rsidR="003E2594"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  <w:t>8</w:t>
      </w:r>
      <w:r w:rsidR="008C4B80"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  <w:t>.0</w:t>
      </w:r>
      <w:r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  <w:t>3</w:t>
      </w:r>
      <w:bookmarkStart w:id="0" w:name="_GoBack"/>
      <w:bookmarkEnd w:id="0"/>
      <w:r w:rsidR="008C4B80"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  <w:t>.2025    ПРОЕКТ</w:t>
      </w:r>
    </w:p>
    <w:p w:rsidR="00D70447" w:rsidRPr="00D444A6" w:rsidRDefault="00D70447" w:rsidP="00D70447">
      <w:pPr>
        <w:suppressAutoHyphens w:val="0"/>
        <w:ind w:left="142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D444A6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Администрация </w:t>
      </w:r>
      <w:proofErr w:type="spellStart"/>
      <w:r w:rsidR="003E2594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Балко</w:t>
      </w:r>
      <w:proofErr w:type="spellEnd"/>
      <w:r w:rsidR="003E2594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-Грузского</w:t>
      </w:r>
      <w:r w:rsidR="00D444A6" w:rsidRPr="00D444A6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  <w:r w:rsidRPr="00D444A6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сельского поселения</w:t>
      </w:r>
    </w:p>
    <w:p w:rsidR="00D70447" w:rsidRPr="00D444A6" w:rsidRDefault="00D70447" w:rsidP="00D70447">
      <w:pPr>
        <w:suppressAutoHyphens w:val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p w:rsidR="00D70447" w:rsidRPr="00D444A6" w:rsidRDefault="00D70447" w:rsidP="00D70447">
      <w:pPr>
        <w:suppressAutoHyphens w:val="0"/>
        <w:spacing w:line="48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D444A6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П</w:t>
      </w:r>
      <w:r w:rsidR="00D444A6" w:rsidRPr="00D444A6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остановление</w:t>
      </w:r>
    </w:p>
    <w:p w:rsidR="00D70447" w:rsidRPr="00D70447" w:rsidRDefault="00D70447" w:rsidP="00D70447">
      <w:pPr>
        <w:suppressAutoHyphens w:val="0"/>
        <w:spacing w:after="200" w:line="48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202</w:t>
      </w:r>
      <w:r w:rsidR="00D444A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5</w:t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г. </w:t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proofErr w:type="gramStart"/>
      <w:r w:rsidRPr="00D70447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№</w:t>
      </w:r>
      <w:r w:rsidR="00D444A6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proofErr w:type="gramEnd"/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 w:rsidR="00A26F3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     </w:t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 w:rsidR="003E259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х. Мирный</w:t>
      </w:r>
    </w:p>
    <w:p w:rsidR="00D70447" w:rsidRDefault="0018739B" w:rsidP="00D70447">
      <w:pPr>
        <w:tabs>
          <w:tab w:val="left" w:pos="5812"/>
        </w:tabs>
        <w:suppressAutoHyphens w:val="0"/>
        <w:autoSpaceDE w:val="0"/>
        <w:autoSpaceDN w:val="0"/>
        <w:adjustRightInd w:val="0"/>
        <w:ind w:right="3968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А</w:t>
      </w:r>
      <w:r w:rsidR="00D70447"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 xml:space="preserve">дминистративного </w:t>
      </w:r>
    </w:p>
    <w:p w:rsidR="00D70447" w:rsidRPr="00D70447" w:rsidRDefault="00D70447" w:rsidP="00D70447">
      <w:pPr>
        <w:tabs>
          <w:tab w:val="left" w:pos="5812"/>
        </w:tabs>
        <w:suppressAutoHyphens w:val="0"/>
        <w:autoSpaceDE w:val="0"/>
        <w:autoSpaceDN w:val="0"/>
        <w:adjustRightInd w:val="0"/>
        <w:ind w:right="3968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регла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ме</w:t>
      </w: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 xml:space="preserve">нта предоставления муниципальной услуги «Выдача выписки из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 xml:space="preserve">электронной </w:t>
      </w: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похозяйственной книги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»</w:t>
      </w:r>
    </w:p>
    <w:p w:rsidR="00D70447" w:rsidRDefault="00D70447" w:rsidP="00D70447">
      <w:pPr>
        <w:tabs>
          <w:tab w:val="left" w:pos="5812"/>
        </w:tabs>
        <w:ind w:right="3968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8D0B5A" w:rsidRPr="003C2E7B" w:rsidRDefault="0012332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7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</w:t>
      </w:r>
      <w:r w:rsidR="00AF242A" w:rsidRPr="003C2E7B">
        <w:rPr>
          <w:rFonts w:ascii="Times New Roman" w:hAnsi="Times New Roman" w:cs="Times New Roman"/>
          <w:sz w:val="28"/>
          <w:szCs w:val="28"/>
        </w:rPr>
        <w:t xml:space="preserve"> </w:t>
      </w:r>
      <w:r w:rsidRPr="003C2E7B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27.07.2010 №</w:t>
      </w:r>
      <w:r w:rsidR="00AF242A" w:rsidRPr="003C2E7B">
        <w:rPr>
          <w:rFonts w:ascii="Times New Roman" w:hAnsi="Times New Roman" w:cs="Times New Roman"/>
          <w:sz w:val="28"/>
          <w:szCs w:val="28"/>
        </w:rPr>
        <w:t xml:space="preserve"> </w:t>
      </w:r>
      <w:r w:rsidRPr="003C2E7B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</w:t>
      </w:r>
      <w:r w:rsidR="00470648" w:rsidRPr="003C2E7B">
        <w:rPr>
          <w:rFonts w:ascii="Times New Roman" w:hAnsi="Times New Roman" w:cs="Times New Roman"/>
          <w:sz w:val="28"/>
          <w:szCs w:val="28"/>
        </w:rPr>
        <w:t xml:space="preserve"> Федеральным законом от 07.07.2003 № 112</w:t>
      </w:r>
      <w:r w:rsidRPr="003C2E7B">
        <w:rPr>
          <w:rFonts w:ascii="Times New Roman" w:hAnsi="Times New Roman" w:cs="Times New Roman"/>
          <w:sz w:val="28"/>
          <w:szCs w:val="28"/>
        </w:rPr>
        <w:t xml:space="preserve"> </w:t>
      </w:r>
      <w:r w:rsidR="00470648" w:rsidRPr="003C2E7B">
        <w:rPr>
          <w:rFonts w:ascii="Times New Roman" w:hAnsi="Times New Roman" w:cs="Times New Roman"/>
          <w:sz w:val="28"/>
          <w:szCs w:val="28"/>
        </w:rPr>
        <w:t xml:space="preserve">– ФЗ «О личном подсобном хозяйстве», </w:t>
      </w:r>
      <w:r w:rsidRPr="003C2E7B">
        <w:rPr>
          <w:rFonts w:ascii="Times New Roman" w:hAnsi="Times New Roman" w:cs="Times New Roman"/>
          <w:sz w:val="28"/>
          <w:szCs w:val="28"/>
        </w:rPr>
        <w:t>п</w:t>
      </w:r>
      <w:r w:rsidRPr="003C2E7B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риказом  Министерства сельского хозяйства Российской Федерации от 27.09.2022 № 629 «Об утверждении формы и порядка ведения </w:t>
      </w:r>
      <w:proofErr w:type="spellStart"/>
      <w:r w:rsidRPr="003C2E7B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похозяйственных</w:t>
      </w:r>
      <w:proofErr w:type="spellEnd"/>
      <w:r w:rsidRPr="003C2E7B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книг»,</w:t>
      </w:r>
      <w:r w:rsidR="00471196" w:rsidRPr="003C2E7B">
        <w:rPr>
          <w:rFonts w:ascii="Times New Roman" w:hAnsi="Times New Roman" w:cs="Times New Roman"/>
          <w:sz w:val="28"/>
          <w:szCs w:val="28"/>
        </w:rPr>
        <w:t xml:space="preserve"> </w:t>
      </w:r>
      <w:r w:rsidR="003C2E7B" w:rsidRPr="003C2E7B">
        <w:rPr>
          <w:rFonts w:ascii="Times New Roman" w:hAnsi="Times New Roman"/>
          <w:sz w:val="28"/>
          <w:szCs w:val="28"/>
        </w:rPr>
        <w:t>приказом Федеральной службы государственной регистрации, кадастра и карт</w:t>
      </w:r>
      <w:r w:rsidR="003C2E7B">
        <w:rPr>
          <w:rFonts w:ascii="Times New Roman" w:hAnsi="Times New Roman"/>
          <w:sz w:val="28"/>
          <w:szCs w:val="28"/>
        </w:rPr>
        <w:t>ографии от 25.08.2021 № П/0368 «</w:t>
      </w:r>
      <w:r w:rsidR="003C2E7B" w:rsidRPr="003C2E7B">
        <w:rPr>
          <w:rFonts w:ascii="Times New Roman" w:hAnsi="Times New Roman"/>
          <w:sz w:val="28"/>
          <w:szCs w:val="28"/>
        </w:rPr>
        <w:t>Об установлении формы выписки из похозяйственной книги о наличии у гражда</w:t>
      </w:r>
      <w:r w:rsidR="003C2E7B">
        <w:rPr>
          <w:rFonts w:ascii="Times New Roman" w:hAnsi="Times New Roman"/>
          <w:sz w:val="28"/>
          <w:szCs w:val="28"/>
        </w:rPr>
        <w:t xml:space="preserve">нина права на земельный участок», </w:t>
      </w:r>
      <w:r w:rsidR="00471196" w:rsidRPr="003C2E7B">
        <w:rPr>
          <w:rFonts w:ascii="Times New Roman" w:hAnsi="Times New Roman" w:cs="Times New Roman"/>
          <w:sz w:val="28"/>
          <w:szCs w:val="28"/>
        </w:rPr>
        <w:t>постановлением А</w:t>
      </w:r>
      <w:r w:rsidRPr="003C2E7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E2594">
        <w:rPr>
          <w:rFonts w:ascii="Times New Roman" w:hAnsi="Times New Roman" w:cs="Times New Roman"/>
          <w:sz w:val="28"/>
          <w:szCs w:val="28"/>
        </w:rPr>
        <w:t>Балко</w:t>
      </w:r>
      <w:proofErr w:type="spellEnd"/>
      <w:r w:rsidR="003E2594">
        <w:rPr>
          <w:rFonts w:ascii="Times New Roman" w:hAnsi="Times New Roman" w:cs="Times New Roman"/>
          <w:sz w:val="28"/>
          <w:szCs w:val="28"/>
        </w:rPr>
        <w:t>-Грузского</w:t>
      </w:r>
      <w:r w:rsidR="00471196" w:rsidRPr="003C2E7B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D70447" w:rsidRPr="003C2E7B">
        <w:rPr>
          <w:rFonts w:ascii="Times New Roman" w:hAnsi="Times New Roman" w:cs="Times New Roman"/>
          <w:sz w:val="28"/>
          <w:szCs w:val="28"/>
        </w:rPr>
        <w:t>.2024 года</w:t>
      </w:r>
      <w:r w:rsidRPr="003C2E7B">
        <w:rPr>
          <w:rFonts w:ascii="Times New Roman" w:hAnsi="Times New Roman" w:cs="Times New Roman"/>
          <w:sz w:val="28"/>
          <w:szCs w:val="28"/>
        </w:rPr>
        <w:t xml:space="preserve"> №  «Об утверждении Перечня муници</w:t>
      </w:r>
      <w:r w:rsidR="00471196" w:rsidRPr="003C2E7B">
        <w:rPr>
          <w:rFonts w:ascii="Times New Roman" w:hAnsi="Times New Roman" w:cs="Times New Roman"/>
          <w:sz w:val="28"/>
          <w:szCs w:val="28"/>
        </w:rPr>
        <w:t>пальных услуг, предоставляемых А</w:t>
      </w:r>
      <w:r w:rsidRPr="003C2E7B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="003E2594">
        <w:rPr>
          <w:rFonts w:ascii="Times New Roman" w:hAnsi="Times New Roman" w:cs="Times New Roman"/>
          <w:sz w:val="28"/>
          <w:szCs w:val="28"/>
        </w:rPr>
        <w:t>Балко</w:t>
      </w:r>
      <w:proofErr w:type="spellEnd"/>
      <w:r w:rsidR="003E2594">
        <w:rPr>
          <w:rFonts w:ascii="Times New Roman" w:hAnsi="Times New Roman" w:cs="Times New Roman"/>
          <w:sz w:val="28"/>
          <w:szCs w:val="28"/>
        </w:rPr>
        <w:t>-Грузского</w:t>
      </w:r>
      <w:r w:rsidRPr="003C2E7B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18739B" w:rsidRPr="003C2E7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3C2E7B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71196" w:rsidRPr="003C2E7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3E2594">
        <w:rPr>
          <w:rFonts w:ascii="Times New Roman" w:hAnsi="Times New Roman" w:cs="Times New Roman"/>
          <w:sz w:val="28"/>
          <w:szCs w:val="28"/>
        </w:rPr>
        <w:t>Балко</w:t>
      </w:r>
      <w:proofErr w:type="spellEnd"/>
      <w:r w:rsidR="003E2594">
        <w:rPr>
          <w:rFonts w:ascii="Times New Roman" w:hAnsi="Times New Roman" w:cs="Times New Roman"/>
          <w:sz w:val="28"/>
          <w:szCs w:val="28"/>
        </w:rPr>
        <w:t>-Грузское</w:t>
      </w:r>
      <w:r w:rsidRPr="003C2E7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71196" w:rsidRPr="003C2E7B">
        <w:rPr>
          <w:rFonts w:ascii="Times New Roman" w:hAnsi="Times New Roman" w:cs="Times New Roman"/>
          <w:sz w:val="28"/>
          <w:szCs w:val="28"/>
        </w:rPr>
        <w:t>е</w:t>
      </w:r>
      <w:r w:rsidRPr="003C2E7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71196" w:rsidRPr="003C2E7B">
        <w:rPr>
          <w:rFonts w:ascii="Times New Roman" w:hAnsi="Times New Roman" w:cs="Times New Roman"/>
          <w:sz w:val="28"/>
          <w:szCs w:val="28"/>
        </w:rPr>
        <w:t>е»</w:t>
      </w:r>
      <w:r w:rsidR="003E2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447" w:rsidRDefault="00D7044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447" w:rsidRDefault="00D70447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447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471196">
        <w:rPr>
          <w:rFonts w:ascii="Times New Roman" w:hAnsi="Times New Roman" w:cs="Times New Roman"/>
          <w:b/>
          <w:sz w:val="28"/>
          <w:szCs w:val="28"/>
        </w:rPr>
        <w:t>:</w:t>
      </w:r>
    </w:p>
    <w:p w:rsidR="00471196" w:rsidRPr="00D70447" w:rsidRDefault="00471196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447" w:rsidRPr="00D70447" w:rsidRDefault="00D70447" w:rsidP="00D70447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Утвердить Административный регламент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по предо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ставлению муниципальной услуги 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Выдача выписки из электронной похозяйственной книги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» </w:t>
      </w:r>
      <w:r w:rsidR="003C2E7B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согласно </w:t>
      </w:r>
      <w:proofErr w:type="gramStart"/>
      <w:r w:rsidR="003C2E7B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приложению</w:t>
      </w:r>
      <w:proofErr w:type="gramEnd"/>
      <w:r w:rsidR="003C2E7B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к данному постановлению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(прилагается).</w:t>
      </w:r>
    </w:p>
    <w:p w:rsidR="00D70447" w:rsidRPr="00D70447" w:rsidRDefault="00D70447" w:rsidP="00D70447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Настоящее постановление опубликовать на официальном сайте Администрации </w:t>
      </w:r>
      <w:proofErr w:type="spellStart"/>
      <w:r w:rsidR="003E2594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Балко</w:t>
      </w:r>
      <w:proofErr w:type="spellEnd"/>
      <w:r w:rsidR="003E2594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-Грузского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сельского поселения</w:t>
      </w:r>
      <w:r w:rsidR="00471196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</w:t>
      </w:r>
      <w:proofErr w:type="spellStart"/>
      <w:r w:rsidR="00471196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Егорлыкского</w:t>
      </w:r>
      <w:proofErr w:type="spellEnd"/>
      <w:r w:rsidR="00471196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района Ростовской области в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информационно-телекоммуникационной сети «Интернет».</w:t>
      </w:r>
    </w:p>
    <w:p w:rsidR="00D70447" w:rsidRPr="00D70447" w:rsidRDefault="00471196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3</w:t>
      </w:r>
      <w:r w:rsidR="00D70447"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. Настоящее постановление вступает в силу со дня его официального опубликования.</w:t>
      </w:r>
    </w:p>
    <w:p w:rsidR="00D70447" w:rsidRDefault="00471196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4</w:t>
      </w:r>
      <w:r w:rsidR="00D70447"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. Контроль над исполнением настоящего постановления оставляю за собой.</w:t>
      </w:r>
    </w:p>
    <w:p w:rsidR="00471196" w:rsidRDefault="00471196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471196" w:rsidRPr="00D70447" w:rsidRDefault="00471196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D70447" w:rsidRPr="00D70447" w:rsidRDefault="003E2594" w:rsidP="003E2594">
      <w:pPr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Г</w:t>
      </w:r>
      <w:r w:rsidR="00D70447"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лав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а</w:t>
      </w:r>
      <w:r w:rsidR="00D70447"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Администрации</w:t>
      </w:r>
    </w:p>
    <w:p w:rsidR="00D70447" w:rsidRPr="00D70447" w:rsidRDefault="003E2594" w:rsidP="003E2594">
      <w:pPr>
        <w:jc w:val="both"/>
        <w:rPr>
          <w:rFonts w:ascii="Times New Roman" w:eastAsia="Times New Roman" w:hAnsi="Times New Roman" w:cs="Times New Roman"/>
          <w:kern w:val="0"/>
          <w:lang w:bidi="ar-SA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Балко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-Грузского</w:t>
      </w:r>
      <w:r w:rsidR="00D70447"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сельского поселения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С. В. Ковалев</w:t>
      </w:r>
    </w:p>
    <w:p w:rsidR="00D70447" w:rsidRPr="00D70447" w:rsidRDefault="00D70447" w:rsidP="00D70447">
      <w:pPr>
        <w:spacing w:line="26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8D0B5A" w:rsidRDefault="008D0B5A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3E2594" w:rsidRDefault="003E2594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3E2594" w:rsidRDefault="003E2594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8D0B5A" w:rsidRDefault="0012332B">
      <w:pPr>
        <w:ind w:right="11"/>
        <w:jc w:val="right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Приложение к постановлению </w:t>
      </w:r>
    </w:p>
    <w:p w:rsidR="008D0B5A" w:rsidRDefault="00471196">
      <w:pPr>
        <w:ind w:right="11"/>
        <w:jc w:val="right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</w:rPr>
        <w:t>А</w:t>
      </w:r>
      <w:r w:rsidR="0012332B">
        <w:rPr>
          <w:rFonts w:ascii="Times New Roman" w:hAnsi="Times New Roman" w:cs="Times New Roman"/>
          <w:color w:val="000000"/>
        </w:rPr>
        <w:t xml:space="preserve">дминистрации </w:t>
      </w:r>
      <w:r w:rsidR="0012332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3E2594">
        <w:rPr>
          <w:rFonts w:ascii="Times New Roman" w:eastAsia="Times New Roman" w:hAnsi="Times New Roman" w:cs="Times New Roman"/>
          <w:color w:val="000000"/>
        </w:rPr>
        <w:t>Балко</w:t>
      </w:r>
      <w:proofErr w:type="spellEnd"/>
      <w:proofErr w:type="gramEnd"/>
      <w:r w:rsidR="003E2594">
        <w:rPr>
          <w:rFonts w:ascii="Times New Roman" w:eastAsia="Times New Roman" w:hAnsi="Times New Roman" w:cs="Times New Roman"/>
          <w:color w:val="000000"/>
        </w:rPr>
        <w:t>-Грузского</w:t>
      </w:r>
      <w:r w:rsidR="0012332B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D0B5A" w:rsidRDefault="0012332B">
      <w:pPr>
        <w:ind w:right="11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сельского поселения </w:t>
      </w:r>
    </w:p>
    <w:p w:rsidR="008D0B5A" w:rsidRDefault="0012332B">
      <w:pPr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от</w:t>
      </w:r>
      <w:r w:rsidR="0018739B">
        <w:rPr>
          <w:rFonts w:ascii="Times New Roman" w:eastAsia="Times New Roman" w:hAnsi="Times New Roman" w:cs="Times New Roman"/>
          <w:color w:val="000000"/>
        </w:rPr>
        <w:t xml:space="preserve"> .202</w:t>
      </w:r>
      <w:r w:rsidR="00471196"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№ </w:t>
      </w:r>
    </w:p>
    <w:p w:rsidR="008D0B5A" w:rsidRDefault="008D0B5A">
      <w:pPr>
        <w:ind w:right="11"/>
        <w:jc w:val="right"/>
        <w:rPr>
          <w:rFonts w:eastAsia="Times New Roman" w:cs="Times New Roman"/>
          <w:color w:val="000000"/>
          <w:sz w:val="21"/>
          <w:szCs w:val="21"/>
        </w:rPr>
      </w:pPr>
    </w:p>
    <w:p w:rsidR="008D0B5A" w:rsidRDefault="008D0B5A">
      <w:pPr>
        <w:ind w:right="11"/>
        <w:jc w:val="right"/>
        <w:rPr>
          <w:rFonts w:eastAsia="Times New Roman" w:cs="Times New Roman"/>
          <w:color w:val="000000"/>
          <w:sz w:val="21"/>
          <w:szCs w:val="21"/>
        </w:rPr>
      </w:pPr>
    </w:p>
    <w:p w:rsidR="008D0B5A" w:rsidRDefault="008D0B5A">
      <w:pPr>
        <w:ind w:right="11"/>
        <w:jc w:val="right"/>
        <w:rPr>
          <w:rFonts w:eastAsia="Times New Roman" w:cs="Times New Roman"/>
          <w:color w:val="000000"/>
          <w:sz w:val="21"/>
          <w:szCs w:val="21"/>
        </w:rPr>
      </w:pPr>
    </w:p>
    <w:p w:rsidR="008D0B5A" w:rsidRDefault="0012332B">
      <w:pPr>
        <w:ind w:right="11"/>
        <w:jc w:val="right"/>
        <w:rPr>
          <w:rFonts w:eastAsia="Times New Roman" w:cs="Times New Roman"/>
          <w:color w:val="000000"/>
          <w:sz w:val="21"/>
          <w:szCs w:val="21"/>
        </w:rPr>
      </w:pPr>
      <w:r>
        <w:rPr>
          <w:rFonts w:eastAsia="Times New Roman" w:cs="Times New Roman"/>
          <w:color w:val="000000"/>
          <w:sz w:val="21"/>
          <w:szCs w:val="21"/>
        </w:rPr>
        <w:t xml:space="preserve"> </w:t>
      </w:r>
    </w:p>
    <w:p w:rsidR="008D0B5A" w:rsidRDefault="0012332B">
      <w:pPr>
        <w:pStyle w:val="ConsPlusTitle"/>
        <w:contextualSpacing/>
        <w:jc w:val="center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дминистративный регламент предоставления муниципальной услуги «Выдача выписки из </w:t>
      </w:r>
      <w:r w:rsidR="00A904B1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похозяйственной книги»</w:t>
      </w:r>
    </w:p>
    <w:p w:rsidR="008D0B5A" w:rsidRDefault="008D0B5A">
      <w:pPr>
        <w:pStyle w:val="1"/>
        <w:numPr>
          <w:ilvl w:val="0"/>
          <w:numId w:val="1"/>
        </w:numPr>
        <w:spacing w:before="0" w:after="0"/>
        <w:contextualSpacing/>
        <w:jc w:val="center"/>
        <w:rPr>
          <w:rFonts w:cs="Times New Roman"/>
          <w:color w:val="000000"/>
          <w:sz w:val="28"/>
          <w:szCs w:val="28"/>
        </w:rPr>
      </w:pPr>
    </w:p>
    <w:p w:rsidR="008D0B5A" w:rsidRDefault="0012332B">
      <w:pPr>
        <w:pStyle w:val="1"/>
        <w:numPr>
          <w:ilvl w:val="0"/>
          <w:numId w:val="1"/>
        </w:numPr>
        <w:spacing w:before="0" w:after="0"/>
        <w:contextualSpacing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 Общие положения</w:t>
      </w:r>
    </w:p>
    <w:p w:rsidR="008D0B5A" w:rsidRDefault="0012332B">
      <w:pPr>
        <w:numPr>
          <w:ilvl w:val="0"/>
          <w:numId w:val="2"/>
        </w:numPr>
        <w:spacing w:line="100" w:lineRule="atLeast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1.1. Предмет регулирования регламента</w:t>
      </w:r>
    </w:p>
    <w:p w:rsidR="008D0B5A" w:rsidRDefault="008D0B5A">
      <w:pPr>
        <w:numPr>
          <w:ilvl w:val="0"/>
          <w:numId w:val="2"/>
        </w:numPr>
        <w:spacing w:line="10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widowControl w:val="0"/>
        <w:numPr>
          <w:ilvl w:val="8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1.1.1. Предметом регулирования настоящего Административного регламента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Выдача выписки из </w:t>
      </w:r>
      <w:r w:rsidR="00A904B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электронной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похозяйственной книги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(далее - Регламент) являются отношения, возникающие между физическими лицами и Администрацией </w:t>
      </w:r>
      <w:proofErr w:type="spellStart"/>
      <w:r w:rsidR="003E2594">
        <w:rPr>
          <w:rFonts w:ascii="Times New Roman" w:hAnsi="Times New Roman" w:cs="Times New Roman"/>
          <w:color w:val="000000"/>
          <w:sz w:val="28"/>
          <w:szCs w:val="28"/>
        </w:rPr>
        <w:t>Балко</w:t>
      </w:r>
      <w:proofErr w:type="spellEnd"/>
      <w:r w:rsidR="003E2594">
        <w:rPr>
          <w:rFonts w:ascii="Times New Roman" w:hAnsi="Times New Roman" w:cs="Times New Roman"/>
          <w:color w:val="000000"/>
          <w:sz w:val="28"/>
          <w:szCs w:val="28"/>
        </w:rPr>
        <w:t>-Грузского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593E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3E8F">
        <w:rPr>
          <w:rFonts w:ascii="Times New Roman" w:hAnsi="Times New Roman" w:cs="Times New Roman"/>
          <w:color w:val="000000"/>
          <w:sz w:val="28"/>
          <w:szCs w:val="28"/>
        </w:rPr>
        <w:t>Егорлыкского</w:t>
      </w:r>
      <w:proofErr w:type="spellEnd"/>
      <w:r w:rsidR="00593E8F">
        <w:rPr>
          <w:rFonts w:ascii="Times New Roman" w:hAnsi="Times New Roman" w:cs="Times New Roman"/>
          <w:color w:val="000000"/>
          <w:sz w:val="28"/>
          <w:szCs w:val="28"/>
        </w:rPr>
        <w:t xml:space="preserve"> района Ростовской </w:t>
      </w:r>
      <w:proofErr w:type="gramStart"/>
      <w:r w:rsidR="00593E8F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далее - Администрация),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вопросу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выдачи выписки из </w:t>
      </w:r>
      <w:r w:rsidR="0018739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электронной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похозяйственной книги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0B5A" w:rsidRDefault="0012332B">
      <w:pPr>
        <w:numPr>
          <w:ilvl w:val="2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363CA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1.1.2. Настоящий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Выдача выписки из </w:t>
      </w:r>
      <w:r w:rsidR="005A685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электронной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похозяйственной книги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widowControl w:val="0"/>
        <w:numPr>
          <w:ilvl w:val="0"/>
          <w:numId w:val="2"/>
        </w:num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1.2. Лица, имеющие право на получение муниципальной услуги</w:t>
      </w:r>
    </w:p>
    <w:p w:rsidR="008D0B5A" w:rsidRDefault="008D0B5A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D0B5A" w:rsidRDefault="0012332B">
      <w:pPr>
        <w:widowControl w:val="0"/>
        <w:numPr>
          <w:ilvl w:val="7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Получателями муниципальной услуги могут быть граждане Российской Федерации, проживающие и ведущие личное подсобное хозяйство на территории </w:t>
      </w:r>
      <w:proofErr w:type="spellStart"/>
      <w:r w:rsidR="003E2594">
        <w:rPr>
          <w:rFonts w:ascii="Times New Roman" w:hAnsi="Times New Roman" w:cs="Times New Roman"/>
          <w:color w:val="000000"/>
          <w:sz w:val="28"/>
          <w:szCs w:val="28"/>
        </w:rPr>
        <w:t>Балко</w:t>
      </w:r>
      <w:proofErr w:type="spellEnd"/>
      <w:r w:rsidR="003E2594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="003E2594">
        <w:rPr>
          <w:rFonts w:ascii="Times New Roman" w:hAnsi="Times New Roman" w:cs="Times New Roman"/>
          <w:color w:val="000000"/>
          <w:sz w:val="28"/>
          <w:szCs w:val="28"/>
        </w:rPr>
        <w:t>Грузского</w:t>
      </w:r>
      <w:r w:rsidR="001873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поселения:</w:t>
      </w:r>
    </w:p>
    <w:p w:rsidR="008D0B5A" w:rsidRDefault="0012332B">
      <w:pPr>
        <w:widowControl w:val="0"/>
        <w:numPr>
          <w:ilvl w:val="8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являющиеся главой или члена</w:t>
      </w:r>
      <w:r w:rsidR="00043BB3">
        <w:rPr>
          <w:rFonts w:ascii="Times New Roman" w:hAnsi="Times New Roman" w:cs="Times New Roman"/>
          <w:color w:val="000000"/>
          <w:sz w:val="28"/>
          <w:szCs w:val="28"/>
        </w:rPr>
        <w:t>ми личного подсобного хозяйства;</w:t>
      </w:r>
    </w:p>
    <w:p w:rsidR="008D0B5A" w:rsidRDefault="0012332B">
      <w:pPr>
        <w:widowControl w:val="0"/>
        <w:numPr>
          <w:ilvl w:val="8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E5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не являющиеся членами личного подсобного хозяйства, обращавшиеся в целях дальнейшего оформления прав на земельный </w:t>
      </w:r>
      <w:r w:rsidR="00043BB3">
        <w:rPr>
          <w:rFonts w:ascii="Times New Roman" w:hAnsi="Times New Roman" w:cs="Times New Roman"/>
          <w:color w:val="000000"/>
          <w:sz w:val="28"/>
          <w:szCs w:val="28"/>
        </w:rPr>
        <w:t>участок в порядке наследования;</w:t>
      </w:r>
    </w:p>
    <w:p w:rsidR="008D0B5A" w:rsidRDefault="0012332B">
      <w:pPr>
        <w:widowControl w:val="0"/>
        <w:numPr>
          <w:ilvl w:val="8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E554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(собственники или их уполномоченные представители, правообладатели и юридические лица (федеральные органы исполнительной власти, осуществляющие полномочия собственника в отношении оцениваемого имущества, орган государственного надзора (контроля) по вопросам, отнесенным к их компетенции)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обратившиеся с запросом о предоставлении муниципальной услуги (далее – Заявитель).</w:t>
      </w:r>
    </w:p>
    <w:p w:rsidR="008D0B5A" w:rsidRPr="000F7B84" w:rsidRDefault="0012332B" w:rsidP="000F7B84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F7B84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1.3. Порядок информирования о правилах предоставления муниципальной услуги</w:t>
      </w:r>
    </w:p>
    <w:p w:rsidR="008D0B5A" w:rsidRPr="000F7B84" w:rsidRDefault="008D0B5A" w:rsidP="000F7B84">
      <w:pPr>
        <w:widowControl w:val="0"/>
        <w:numPr>
          <w:ilvl w:val="8"/>
          <w:numId w:val="2"/>
        </w:numPr>
        <w:shd w:val="clear" w:color="auto" w:fill="FFFFFF"/>
        <w:ind w:left="720" w:hanging="720"/>
        <w:jc w:val="center"/>
        <w:rPr>
          <w:rFonts w:cs="Times New Roman" w:hint="eastAsia"/>
        </w:rPr>
      </w:pPr>
    </w:p>
    <w:p w:rsidR="008D0B5A" w:rsidRPr="000F7B84" w:rsidRDefault="0012332B" w:rsidP="000F7B84">
      <w:pPr>
        <w:widowControl w:val="0"/>
        <w:numPr>
          <w:ilvl w:val="8"/>
          <w:numId w:val="2"/>
        </w:numPr>
        <w:shd w:val="clear" w:color="auto" w:fill="FFFFFF"/>
        <w:ind w:left="0" w:hanging="737"/>
        <w:jc w:val="both"/>
        <w:rPr>
          <w:rFonts w:hint="eastAsia"/>
        </w:rPr>
      </w:pPr>
      <w:r w:rsidRPr="009113D6">
        <w:rPr>
          <w:rFonts w:ascii="Times New Roman" w:hAnsi="Times New Roman" w:cs="Times New Roman"/>
          <w:color w:val="FF0000"/>
          <w:sz w:val="28"/>
          <w:szCs w:val="28"/>
        </w:rPr>
        <w:t xml:space="preserve">                </w:t>
      </w:r>
      <w:r w:rsidRPr="000F7B84">
        <w:rPr>
          <w:rFonts w:ascii="Times New Roman" w:hAnsi="Times New Roman" w:cs="Times New Roman"/>
          <w:sz w:val="28"/>
          <w:szCs w:val="28"/>
        </w:rPr>
        <w:t>1.3.1. Информирование о порядке предоставления муниципальной услуги осуществляется непосредственно исполнителем, ответственным за предоставление муниципальной услуги, из числа специалистов Администрации (далее - Исполнитель).</w:t>
      </w:r>
    </w:p>
    <w:p w:rsidR="008D0B5A" w:rsidRPr="000F7B84" w:rsidRDefault="0012332B" w:rsidP="000F7B84">
      <w:pPr>
        <w:widowControl w:val="0"/>
        <w:numPr>
          <w:ilvl w:val="2"/>
          <w:numId w:val="2"/>
        </w:numPr>
        <w:shd w:val="clear" w:color="auto" w:fill="FFFFFF"/>
        <w:ind w:left="0" w:hanging="737"/>
        <w:jc w:val="both"/>
        <w:rPr>
          <w:rFonts w:hint="eastAsia"/>
        </w:rPr>
      </w:pPr>
      <w:r w:rsidRPr="000F7B84">
        <w:rPr>
          <w:rFonts w:ascii="Times New Roman" w:hAnsi="Times New Roman" w:cs="Times New Roman"/>
          <w:sz w:val="28"/>
          <w:szCs w:val="28"/>
        </w:rPr>
        <w:t xml:space="preserve">      </w:t>
      </w:r>
      <w:r w:rsidR="000F7B84" w:rsidRPr="000F7B84">
        <w:rPr>
          <w:rFonts w:ascii="Times New Roman" w:hAnsi="Times New Roman" w:cs="Times New Roman"/>
          <w:sz w:val="28"/>
          <w:szCs w:val="28"/>
        </w:rPr>
        <w:t xml:space="preserve">      </w:t>
      </w:r>
      <w:r w:rsidR="000F7B84">
        <w:rPr>
          <w:rFonts w:ascii="Times New Roman" w:hAnsi="Times New Roman" w:cs="Times New Roman"/>
          <w:sz w:val="28"/>
          <w:szCs w:val="28"/>
        </w:rPr>
        <w:t xml:space="preserve">   </w:t>
      </w:r>
      <w:r w:rsidRPr="000F7B84">
        <w:rPr>
          <w:rFonts w:ascii="Times New Roman" w:hAnsi="Times New Roman" w:cs="Times New Roman"/>
          <w:sz w:val="28"/>
          <w:szCs w:val="28"/>
        </w:rPr>
        <w:t xml:space="preserve">Прием документов для оказания муниципальной услуги проводит </w:t>
      </w:r>
      <w:r w:rsidR="000F7B84" w:rsidRPr="000F7B84">
        <w:rPr>
          <w:rFonts w:ascii="Times New Roman" w:hAnsi="Times New Roman" w:cs="Times New Roman"/>
          <w:sz w:val="28"/>
          <w:szCs w:val="28"/>
        </w:rPr>
        <w:t xml:space="preserve"> И</w:t>
      </w:r>
      <w:r w:rsidRPr="000F7B84">
        <w:rPr>
          <w:rFonts w:ascii="Times New Roman" w:hAnsi="Times New Roman" w:cs="Times New Roman"/>
          <w:sz w:val="28"/>
          <w:szCs w:val="28"/>
        </w:rPr>
        <w:t>сполнитель.</w:t>
      </w:r>
      <w:r w:rsidR="000F7B84" w:rsidRPr="000F7B84">
        <w:rPr>
          <w:rFonts w:ascii="Times New Roman" w:hAnsi="Times New Roman" w:cs="Times New Roman"/>
          <w:sz w:val="28"/>
          <w:szCs w:val="28"/>
        </w:rPr>
        <w:t xml:space="preserve"> </w:t>
      </w:r>
      <w:r w:rsidR="000F7B84">
        <w:rPr>
          <w:rFonts w:ascii="Times New Roman" w:hAnsi="Times New Roman" w:cs="Times New Roman"/>
          <w:sz w:val="28"/>
          <w:szCs w:val="28"/>
        </w:rPr>
        <w:t>З</w:t>
      </w:r>
      <w:r w:rsidRPr="000F7B84">
        <w:rPr>
          <w:rFonts w:ascii="Times New Roman" w:hAnsi="Times New Roman" w:cs="Times New Roman"/>
          <w:sz w:val="28"/>
          <w:szCs w:val="28"/>
        </w:rPr>
        <w:t>аявитель может получить информацию о порядке предоставления муниципальной услуги посредством размещения информации:</w:t>
      </w:r>
    </w:p>
    <w:p w:rsidR="003E2594" w:rsidRPr="003E2594" w:rsidRDefault="0012332B" w:rsidP="003E2594">
      <w:pPr>
        <w:widowControl w:val="0"/>
        <w:numPr>
          <w:ilvl w:val="2"/>
          <w:numId w:val="2"/>
        </w:numPr>
        <w:shd w:val="clear" w:color="auto" w:fill="FFFFFF"/>
        <w:jc w:val="both"/>
        <w:rPr>
          <w:rFonts w:hint="eastAsia"/>
        </w:rPr>
      </w:pPr>
      <w:r w:rsidRPr="006D44F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0F7B84" w:rsidRPr="006D44F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6D44F8">
        <w:rPr>
          <w:rFonts w:ascii="Times New Roman" w:eastAsia="Calibri" w:hAnsi="Times New Roman" w:cs="Times New Roman"/>
          <w:sz w:val="28"/>
          <w:szCs w:val="28"/>
        </w:rPr>
        <w:t xml:space="preserve">- на официальном сайте </w:t>
      </w:r>
      <w:r w:rsidR="00E51AFC" w:rsidRPr="006D44F8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3E2594">
        <w:rPr>
          <w:rFonts w:ascii="Times New Roman" w:eastAsia="Calibri" w:hAnsi="Times New Roman" w:cs="Times New Roman"/>
          <w:sz w:val="28"/>
          <w:szCs w:val="28"/>
        </w:rPr>
        <w:t>Балко</w:t>
      </w:r>
      <w:proofErr w:type="spellEnd"/>
      <w:r w:rsidR="003E2594">
        <w:rPr>
          <w:rFonts w:ascii="Times New Roman" w:eastAsia="Calibri" w:hAnsi="Times New Roman" w:cs="Times New Roman"/>
          <w:sz w:val="28"/>
          <w:szCs w:val="28"/>
        </w:rPr>
        <w:t>-Грузского</w:t>
      </w:r>
      <w:r w:rsidR="00E51AFC" w:rsidRPr="006D44F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6D44F8">
        <w:rPr>
          <w:rFonts w:ascii="Times New Roman" w:eastAsia="Calibri" w:hAnsi="Times New Roman" w:cs="Times New Roman"/>
          <w:sz w:val="28"/>
          <w:szCs w:val="28"/>
        </w:rPr>
        <w:t xml:space="preserve"> по адресу:</w:t>
      </w:r>
      <w:r w:rsidR="00E51AFC" w:rsidRPr="006D4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4F8">
        <w:rPr>
          <w:rFonts w:ascii="Times New Roman" w:eastAsia="Calibri" w:hAnsi="Times New Roman" w:cs="Times New Roman"/>
          <w:sz w:val="28"/>
          <w:szCs w:val="28"/>
        </w:rPr>
        <w:t>(</w:t>
      </w:r>
      <w:r w:rsidR="0018739B" w:rsidRPr="006D44F8">
        <w:rPr>
          <w:rFonts w:ascii="Times New Roman" w:eastAsia="Calibri" w:hAnsi="Times New Roman" w:cs="Times New Roman" w:hint="eastAsia"/>
          <w:sz w:val="28"/>
          <w:szCs w:val="28"/>
        </w:rPr>
        <w:t>https:/</w:t>
      </w:r>
      <w:proofErr w:type="gramStart"/>
      <w:r w:rsidR="0018739B" w:rsidRPr="006D44F8">
        <w:rPr>
          <w:rFonts w:ascii="Times New Roman" w:eastAsia="Calibri" w:hAnsi="Times New Roman" w:cs="Times New Roman" w:hint="eastAsia"/>
          <w:sz w:val="28"/>
          <w:szCs w:val="28"/>
        </w:rPr>
        <w:t>/</w:t>
      </w:r>
      <w:r w:rsidR="004849E0" w:rsidRPr="004849E0">
        <w:rPr>
          <w:rFonts w:hint="eastAsia"/>
        </w:rPr>
        <w:t xml:space="preserve"> </w:t>
      </w:r>
      <w:r w:rsidR="003E2594" w:rsidRPr="003E2594">
        <w:rPr>
          <w:rFonts w:hint="eastAsia"/>
        </w:rPr>
        <w:t xml:space="preserve"> </w:t>
      </w:r>
      <w:r w:rsidR="003E2594" w:rsidRPr="003E2594">
        <w:rPr>
          <w:rFonts w:ascii="Times New Roman" w:eastAsia="Calibri" w:hAnsi="Times New Roman" w:cs="Times New Roman" w:hint="eastAsia"/>
          <w:sz w:val="28"/>
          <w:szCs w:val="28"/>
        </w:rPr>
        <w:t>http://balko-gruzskoe.ru/</w:t>
      </w:r>
      <w:proofErr w:type="gramEnd"/>
      <w:r w:rsidRPr="003E2594">
        <w:rPr>
          <w:rFonts w:ascii="Times New Roman" w:eastAsia="Calibri" w:hAnsi="Times New Roman" w:cs="Times New Roman"/>
          <w:sz w:val="28"/>
          <w:szCs w:val="28"/>
        </w:rPr>
        <w:t xml:space="preserve">), </w:t>
      </w:r>
    </w:p>
    <w:p w:rsidR="008D0B5A" w:rsidRPr="000F7B84" w:rsidRDefault="0012332B" w:rsidP="003E2594">
      <w:pPr>
        <w:widowControl w:val="0"/>
        <w:numPr>
          <w:ilvl w:val="2"/>
          <w:numId w:val="2"/>
        </w:numPr>
        <w:shd w:val="clear" w:color="auto" w:fill="FFFFFF"/>
        <w:jc w:val="both"/>
        <w:rPr>
          <w:rFonts w:hint="eastAsia"/>
        </w:rPr>
      </w:pPr>
      <w:r w:rsidRPr="003E259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3E2594">
        <w:rPr>
          <w:rFonts w:ascii="Times New Roman" w:eastAsia="Calibri" w:hAnsi="Times New Roman" w:cs="Times New Roman"/>
          <w:sz w:val="28"/>
          <w:szCs w:val="28"/>
        </w:rPr>
        <w:t>а также на информационном стенде, расположенном в месте предоставления муниципальной услуги;</w:t>
      </w:r>
    </w:p>
    <w:p w:rsidR="008D0B5A" w:rsidRPr="000F7B84" w:rsidRDefault="0012332B" w:rsidP="000F7B84">
      <w:pPr>
        <w:numPr>
          <w:ilvl w:val="7"/>
          <w:numId w:val="2"/>
        </w:numPr>
        <w:shd w:val="clear" w:color="auto" w:fill="FFFFFF"/>
        <w:tabs>
          <w:tab w:val="left" w:pos="2145"/>
        </w:tabs>
        <w:spacing w:before="57" w:after="57" w:line="100" w:lineRule="atLeast"/>
        <w:ind w:left="0" w:hanging="1134"/>
        <w:contextualSpacing/>
        <w:jc w:val="both"/>
        <w:rPr>
          <w:rFonts w:hint="eastAsia"/>
        </w:rPr>
      </w:pPr>
      <w:r w:rsidRPr="000F7B84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0F7B8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0F7B84">
        <w:rPr>
          <w:rFonts w:ascii="Times New Roman" w:eastAsia="Calibri" w:hAnsi="Times New Roman" w:cs="Times New Roman"/>
          <w:sz w:val="28"/>
          <w:szCs w:val="28"/>
        </w:rPr>
        <w:t xml:space="preserve"> - в федеральной государственной информационной системе «Единый портал государственных и муниципальных услуг» по адресу: (http://www.gosuslugi.ru); </w:t>
      </w:r>
    </w:p>
    <w:p w:rsidR="008D0B5A" w:rsidRPr="000F7B84" w:rsidRDefault="0012332B" w:rsidP="000F7B84">
      <w:pPr>
        <w:numPr>
          <w:ilvl w:val="0"/>
          <w:numId w:val="2"/>
        </w:numPr>
        <w:shd w:val="clear" w:color="auto" w:fill="FFFFFF"/>
        <w:tabs>
          <w:tab w:val="left" w:pos="-435"/>
          <w:tab w:val="left" w:pos="993"/>
        </w:tabs>
        <w:spacing w:before="57" w:after="57" w:line="100" w:lineRule="atLeast"/>
        <w:ind w:left="0" w:hanging="454"/>
        <w:contextualSpacing/>
        <w:jc w:val="both"/>
        <w:rPr>
          <w:rFonts w:hint="eastAsia"/>
        </w:rPr>
      </w:pPr>
      <w:r w:rsidRPr="000F7B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7B84">
        <w:rPr>
          <w:rFonts w:ascii="Times New Roman" w:hAnsi="Times New Roman" w:cs="Times New Roman"/>
          <w:sz w:val="28"/>
          <w:szCs w:val="28"/>
        </w:rPr>
        <w:t xml:space="preserve">     </w:t>
      </w:r>
      <w:r w:rsidRPr="000F7B84">
        <w:rPr>
          <w:rFonts w:ascii="Times New Roman" w:hAnsi="Times New Roman" w:cs="Times New Roman"/>
          <w:sz w:val="28"/>
          <w:szCs w:val="28"/>
        </w:rPr>
        <w:tab/>
        <w:t xml:space="preserve">      - использования средств телефонной связи;</w:t>
      </w:r>
    </w:p>
    <w:p w:rsidR="008D0B5A" w:rsidRPr="000F7B84" w:rsidRDefault="0012332B" w:rsidP="000F7B84">
      <w:pPr>
        <w:widowControl w:val="0"/>
        <w:numPr>
          <w:ilvl w:val="0"/>
          <w:numId w:val="2"/>
        </w:numPr>
        <w:jc w:val="both"/>
        <w:rPr>
          <w:rFonts w:hint="eastAsia"/>
        </w:rPr>
      </w:pPr>
      <w:r w:rsidRPr="000F7B84">
        <w:rPr>
          <w:rFonts w:ascii="Times New Roman" w:hAnsi="Times New Roman" w:cs="Times New Roman"/>
          <w:sz w:val="28"/>
          <w:szCs w:val="28"/>
        </w:rPr>
        <w:t xml:space="preserve">      - проведения консультаций.</w:t>
      </w:r>
    </w:p>
    <w:p w:rsidR="008D0B5A" w:rsidRDefault="008D0B5A" w:rsidP="000F7B84">
      <w:pPr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Pr="0018739B" w:rsidRDefault="0012332B">
      <w:pPr>
        <w:widowControl w:val="0"/>
        <w:numPr>
          <w:ilvl w:val="3"/>
          <w:numId w:val="2"/>
        </w:num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1.3.2. Сведения о местонахождении</w:t>
      </w:r>
    </w:p>
    <w:p w:rsidR="0018739B" w:rsidRDefault="0018739B">
      <w:pPr>
        <w:widowControl w:val="0"/>
        <w:numPr>
          <w:ilvl w:val="3"/>
          <w:numId w:val="2"/>
        </w:numPr>
        <w:jc w:val="center"/>
        <w:rPr>
          <w:rFonts w:hint="eastAsia"/>
        </w:rPr>
      </w:pPr>
    </w:p>
    <w:p w:rsidR="008D0B5A" w:rsidRDefault="0018739B">
      <w:pPr>
        <w:widowControl w:val="0"/>
        <w:spacing w:line="100" w:lineRule="atLeast"/>
        <w:jc w:val="both"/>
        <w:rPr>
          <w:rFonts w:hint="eastAsia"/>
        </w:rPr>
      </w:pPr>
      <w:r w:rsidRPr="001873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Почтовый адрес: </w:t>
      </w:r>
      <w:r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>3476</w:t>
      </w:r>
      <w:r w:rsidR="003E2594">
        <w:rPr>
          <w:rFonts w:ascii="Times New Roman" w:eastAsia="Calibri" w:hAnsi="Times New Roman" w:cs="Times New Roman"/>
          <w:color w:val="000000"/>
          <w:sz w:val="28"/>
          <w:szCs w:val="28"/>
        </w:rPr>
        <w:t>84</w:t>
      </w:r>
      <w:r w:rsidR="0012332B"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>Ростовская</w:t>
      </w:r>
      <w:r w:rsidR="0012332B"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область, </w:t>
      </w:r>
      <w:proofErr w:type="spellStart"/>
      <w:r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>Егорлыкский</w:t>
      </w:r>
      <w:proofErr w:type="spellEnd"/>
      <w:r w:rsidR="0012332B"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E2594">
        <w:rPr>
          <w:rFonts w:ascii="Times New Roman" w:eastAsia="Calibri" w:hAnsi="Times New Roman" w:cs="Times New Roman"/>
          <w:color w:val="000000"/>
          <w:sz w:val="28"/>
          <w:szCs w:val="28"/>
        </w:rPr>
        <w:t>х. Мирный, ул. Почтовая, 1а</w:t>
      </w:r>
    </w:p>
    <w:p w:rsidR="008D0B5A" w:rsidRDefault="0012332B" w:rsidP="0018739B">
      <w:pPr>
        <w:widowControl w:val="0"/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График работы: </w:t>
      </w:r>
    </w:p>
    <w:p w:rsidR="008D0B5A" w:rsidRDefault="0018739B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понедельник, среда, пятница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 xml:space="preserve">          с 8-</w:t>
      </w:r>
      <w:r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 xml:space="preserve"> до 16-</w:t>
      </w:r>
      <w:r w:rsidR="00237B91">
        <w:rPr>
          <w:rFonts w:ascii="Times New Roman" w:hAnsi="Times New Roman" w:cs="Times New Roman"/>
          <w:color w:val="000000"/>
          <w:sz w:val="28"/>
          <w:szCs w:val="28"/>
        </w:rPr>
        <w:t>12</w:t>
      </w:r>
    </w:p>
    <w:p w:rsidR="008D0B5A" w:rsidRDefault="0012332B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перерыв                   </w:t>
      </w:r>
      <w:r w:rsidR="00237B9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с 12-0</w:t>
      </w:r>
      <w:r>
        <w:rPr>
          <w:rFonts w:ascii="Times New Roman" w:hAnsi="Times New Roman" w:cs="Times New Roman"/>
          <w:color w:val="000000"/>
          <w:sz w:val="28"/>
          <w:szCs w:val="28"/>
        </w:rPr>
        <w:t>0 до 13-00</w:t>
      </w:r>
    </w:p>
    <w:p w:rsidR="008D0B5A" w:rsidRDefault="0012332B">
      <w:pPr>
        <w:numPr>
          <w:ilvl w:val="0"/>
          <w:numId w:val="2"/>
        </w:num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Контактный телефон: 8 (</w:t>
      </w:r>
      <w:r w:rsidR="0018739B">
        <w:rPr>
          <w:rFonts w:ascii="Times New Roman" w:hAnsi="Times New Roman" w:cs="Times New Roman"/>
          <w:bCs/>
          <w:color w:val="000000"/>
          <w:sz w:val="28"/>
          <w:szCs w:val="28"/>
        </w:rPr>
        <w:t>86370)</w:t>
      </w:r>
      <w:r w:rsidR="009113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4</w:t>
      </w:r>
      <w:r w:rsidR="003E2594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9113D6">
        <w:rPr>
          <w:rFonts w:ascii="Times New Roman" w:hAnsi="Times New Roman" w:cs="Times New Roman"/>
          <w:bCs/>
          <w:color w:val="000000"/>
          <w:sz w:val="28"/>
          <w:szCs w:val="28"/>
        </w:rPr>
        <w:t>-3-</w:t>
      </w:r>
      <w:r w:rsidR="003E2594">
        <w:rPr>
          <w:rFonts w:ascii="Times New Roman" w:hAnsi="Times New Roman" w:cs="Times New Roman"/>
          <w:bCs/>
          <w:color w:val="000000"/>
          <w:sz w:val="28"/>
          <w:szCs w:val="28"/>
        </w:rPr>
        <w:t>02</w:t>
      </w:r>
    </w:p>
    <w:p w:rsidR="008D0B5A" w:rsidRPr="00226BA2" w:rsidRDefault="0012332B" w:rsidP="0018739B">
      <w:pPr>
        <w:numPr>
          <w:ilvl w:val="0"/>
          <w:numId w:val="2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Адрес электронной почты</w:t>
      </w:r>
      <w:r w:rsidR="0018739B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18739B" w:rsidRPr="0018739B">
        <w:rPr>
          <w:rFonts w:hint="eastAsia"/>
        </w:rPr>
        <w:t xml:space="preserve"> </w:t>
      </w:r>
      <w:proofErr w:type="spellStart"/>
      <w:r w:rsidR="009113D6" w:rsidRPr="00226BA2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="009113D6" w:rsidRPr="00226BA2">
        <w:rPr>
          <w:rFonts w:ascii="Times New Roman" w:hAnsi="Times New Roman" w:cs="Times New Roman"/>
          <w:sz w:val="28"/>
          <w:szCs w:val="28"/>
        </w:rPr>
        <w:t>101</w:t>
      </w:r>
      <w:r w:rsidR="003E2594">
        <w:rPr>
          <w:rFonts w:ascii="Times New Roman" w:hAnsi="Times New Roman" w:cs="Times New Roman"/>
          <w:sz w:val="28"/>
          <w:szCs w:val="28"/>
        </w:rPr>
        <w:t>06</w:t>
      </w:r>
      <w:r w:rsidR="009113D6" w:rsidRPr="00226BA2">
        <w:rPr>
          <w:rFonts w:ascii="Times New Roman" w:hAnsi="Times New Roman" w:cs="Times New Roman"/>
          <w:bCs/>
          <w:color w:val="000000"/>
          <w:sz w:val="28"/>
          <w:szCs w:val="28"/>
        </w:rPr>
        <w:t>@</w:t>
      </w:r>
      <w:proofErr w:type="spellStart"/>
      <w:r w:rsidR="009113D6" w:rsidRPr="00226BA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donpac</w:t>
      </w:r>
      <w:proofErr w:type="spellEnd"/>
      <w:r w:rsidR="0018739B" w:rsidRPr="00226BA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 w:rsidR="0018739B" w:rsidRPr="00226BA2">
        <w:rPr>
          <w:rFonts w:ascii="Times New Roman" w:hAnsi="Times New Roman" w:cs="Times New Roman"/>
          <w:bCs/>
          <w:color w:val="000000"/>
          <w:sz w:val="28"/>
          <w:szCs w:val="28"/>
        </w:rPr>
        <w:t>ru</w:t>
      </w:r>
      <w:proofErr w:type="spellEnd"/>
    </w:p>
    <w:p w:rsidR="008D0B5A" w:rsidRDefault="008D0B5A">
      <w:pPr>
        <w:numPr>
          <w:ilvl w:val="0"/>
          <w:numId w:val="2"/>
        </w:num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widowControl w:val="0"/>
        <w:spacing w:line="100" w:lineRule="atLeast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1.3.3. Консультирование граждан по вопросам предоставления муниципальной услуги осуществляется</w:t>
      </w:r>
    </w:p>
    <w:p w:rsidR="008D0B5A" w:rsidRDefault="008D0B5A">
      <w:pPr>
        <w:widowControl w:val="0"/>
        <w:spacing w:line="10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в устной форме при личном обращении;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с использованием телефонной связи;</w:t>
      </w:r>
    </w:p>
    <w:p w:rsidR="008D0B5A" w:rsidRDefault="0012332B">
      <w:pPr>
        <w:spacing w:line="100" w:lineRule="atLeast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- в письменной форме;</w:t>
      </w:r>
    </w:p>
    <w:p w:rsidR="008D0B5A" w:rsidRPr="00226BA2" w:rsidRDefault="0012332B">
      <w:pPr>
        <w:spacing w:line="10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- через электронную почту</w:t>
      </w:r>
      <w:r w:rsidR="00226BA2" w:rsidRPr="00226BA2">
        <w:t xml:space="preserve"> </w:t>
      </w:r>
      <w:proofErr w:type="spellStart"/>
      <w:r w:rsidR="00226BA2" w:rsidRPr="00226BA2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="00226BA2" w:rsidRPr="00226BA2">
        <w:rPr>
          <w:rFonts w:ascii="Times New Roman" w:hAnsi="Times New Roman" w:cs="Times New Roman"/>
          <w:sz w:val="28"/>
          <w:szCs w:val="28"/>
        </w:rPr>
        <w:t>101</w:t>
      </w:r>
      <w:r w:rsidR="003E2594">
        <w:rPr>
          <w:rFonts w:ascii="Times New Roman" w:hAnsi="Times New Roman" w:cs="Times New Roman"/>
          <w:sz w:val="28"/>
          <w:szCs w:val="28"/>
        </w:rPr>
        <w:t>06</w:t>
      </w:r>
      <w:r w:rsidR="00226BA2" w:rsidRPr="00226BA2">
        <w:rPr>
          <w:rFonts w:ascii="Times New Roman" w:hAnsi="Times New Roman" w:cs="Times New Roman"/>
          <w:bCs/>
          <w:color w:val="000000"/>
          <w:sz w:val="28"/>
          <w:szCs w:val="28"/>
        </w:rPr>
        <w:t>@</w:t>
      </w:r>
      <w:proofErr w:type="spellStart"/>
      <w:r w:rsidR="00226BA2" w:rsidRPr="00226BA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donpac</w:t>
      </w:r>
      <w:proofErr w:type="spellEnd"/>
      <w:r w:rsidR="00226BA2" w:rsidRPr="00226BA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 w:rsidR="00226BA2" w:rsidRPr="00226BA2">
        <w:rPr>
          <w:rFonts w:ascii="Times New Roman" w:hAnsi="Times New Roman" w:cs="Times New Roman"/>
          <w:bCs/>
          <w:color w:val="000000"/>
          <w:sz w:val="28"/>
          <w:szCs w:val="28"/>
        </w:rPr>
        <w:t>ru</w:t>
      </w:r>
      <w:proofErr w:type="spellEnd"/>
      <w:r w:rsidR="00226BA2" w:rsidRPr="00226B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8D0B5A" w:rsidRDefault="0012332B">
      <w:pPr>
        <w:widowControl w:val="0"/>
        <w:spacing w:line="100" w:lineRule="atLeast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Консультации по вопросам предоставления муниципальной услуги предоставляются Исполнителем.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При ответах на телефонные звонки и устные обращения работники, в рамках своей компетенции подробно и в вежливой  (корректной) форме информируют обратившихся по интересующим их вопросам. Время разговора не должно превышать 10 минут.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Ответ на телефонный звонок должен начинаться информацией о названии учреждения (органа, предоставляющего муниципальную услугу), фамилии, имени и отчестве работника, принявшего телефонный звонок. </w:t>
      </w:r>
    </w:p>
    <w:p w:rsidR="008D0B5A" w:rsidRDefault="0012332B">
      <w:pPr>
        <w:spacing w:line="100" w:lineRule="atLeast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Если суть поставленного в телефонном звонке вопроса не относится к компетенции работника, принявшего телефонный звонок, звонок должен быть переадресован (переведён) на работника с необходимой компетенцией, или гражданину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8D0B5A" w:rsidRDefault="008D0B5A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Стандарт предоставления муниципальной услуги</w:t>
      </w:r>
    </w:p>
    <w:p w:rsidR="008D0B5A" w:rsidRDefault="008D0B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0B5A" w:rsidRDefault="0012332B">
      <w:pPr>
        <w:shd w:val="clear" w:color="auto" w:fill="FFFFFF"/>
        <w:tabs>
          <w:tab w:val="left" w:pos="720"/>
        </w:tabs>
        <w:spacing w:before="53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21"/>
          <w:sz w:val="28"/>
          <w:szCs w:val="28"/>
        </w:rPr>
        <w:t xml:space="preserve">2.1. 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Наименование муниципальной услуги</w:t>
      </w:r>
    </w:p>
    <w:p w:rsidR="008D0B5A" w:rsidRDefault="008D0B5A">
      <w:pPr>
        <w:shd w:val="clear" w:color="auto" w:fill="FFFFFF"/>
        <w:tabs>
          <w:tab w:val="left" w:pos="720"/>
        </w:tabs>
        <w:spacing w:before="5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услуга, предоставление которой регулируется настоящим Регламентом, именуется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Выдача выписки из похозяйственной книги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2.2. Наименование органа, предоставляющего муниципальную услугу</w:t>
      </w:r>
    </w:p>
    <w:p w:rsidR="008D0B5A" w:rsidRDefault="008D0B5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</w:t>
      </w:r>
      <w:r w:rsidR="0018739B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предоставляется 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E2594">
        <w:rPr>
          <w:rFonts w:ascii="Times New Roman" w:hAnsi="Times New Roman" w:cs="Times New Roman"/>
          <w:color w:val="000000"/>
          <w:sz w:val="28"/>
          <w:szCs w:val="28"/>
        </w:rPr>
        <w:t>Балко</w:t>
      </w:r>
      <w:proofErr w:type="spellEnd"/>
      <w:r w:rsidR="003E2594">
        <w:rPr>
          <w:rFonts w:ascii="Times New Roman" w:hAnsi="Times New Roman" w:cs="Times New Roman"/>
          <w:color w:val="000000"/>
          <w:sz w:val="28"/>
          <w:szCs w:val="28"/>
        </w:rPr>
        <w:t>-Грузского</w:t>
      </w:r>
      <w:r w:rsidR="003014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(далее — Администрация).                                                                      </w:t>
      </w:r>
    </w:p>
    <w:p w:rsidR="008D0B5A" w:rsidRDefault="008D0B5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2.3. Р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езультат предоставления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муниципальной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 услуги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Результатом предоставления муниципальной услуги является направление (выдача) Заявителю: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выписка из похозяйственной книги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соответствии с </w:t>
      </w: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  <w:u w:val="none"/>
          <w:lang w:eastAsia="ru-RU"/>
        </w:rPr>
        <w:t>Приказом Федеральной службы государственной регистрации, кадастра и картографии от 25.08.2021 № П/0368 «Об установлении формы выписки из похозяйственной книги о наличии у гражданина права на земельный участок</w:t>
      </w:r>
      <w:r w:rsidRPr="00ED3B3B"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  <w:lang w:eastAsia="ru-RU"/>
        </w:rPr>
        <w:t xml:space="preserve">» </w:t>
      </w:r>
      <w:r w:rsidRPr="00ED3B3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(приложение №1 к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настоящему Регламенту);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-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выписка из похозяйственной книги в произвольной форме (по форме отдельных листов похозяйственной книги, или по разделам (подразделам), или по конкретному пункту похозяйственной книги;</w:t>
      </w:r>
    </w:p>
    <w:p w:rsidR="008D0B5A" w:rsidRDefault="0012332B">
      <w:pPr>
        <w:jc w:val="both"/>
        <w:rPr>
          <w:rFonts w:hint="eastAsia"/>
          <w:shd w:val="clear" w:color="auto" w:fill="FFFF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ab/>
        <w:t>- выписка из похозяйственной книги в форме электронного документа предоставляется в личном кабинете на Едином портале в случае, если заявление направлено в электронной форме с использованием Единого портала.</w:t>
      </w:r>
    </w:p>
    <w:p w:rsidR="008D0B5A" w:rsidRDefault="0012332B">
      <w:pPr>
        <w:jc w:val="both"/>
        <w:rPr>
          <w:rFonts w:hint="eastAsia"/>
          <w:shd w:val="clear" w:color="auto" w:fill="FFFF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остальных случаях в форме электронного документа распечатывается и направляется заказным письмом на почтовый адрес главы личного подсобного хозяйства или иного члена личного подсобного хозяйства, указанный в заявлении, либо передается главе личного подсобного хозяйства или иному члену личного подсобного хозяйства по предъявлению документа, удостоверяющего личность, под личную подпись.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уведомления об отказе в предоставлении муниципальной услуги (приложение № 2 к настоящему Регламенту).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2.4. Срок предоставления, приостановления и выдачи документов, являющихся результатом предоставления 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>Срок предоставления и выдачи документов, являющихся результатом предоставления муниципальной услуги - не превышающий 3 (трех) рабочих дней с даты регистрации заявления Заявителя о предоставлении муниципальной услуги.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В случаях, если вопрос требует дополнительной проработки (направления запроса) срок рассмотрения заявки может быть увеличен по решению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Администрации  в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соответствии с действующим законодательством (но не более чем на 30 (тридцать) календарных дней), при этом Заявителю не позднее 3 (трех) календарных дней со дня принятия такого решения  направляется соответствующее уведомление согласно форме (приложение №3 к настоящему Регламенту).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Приостановление муниципальной услуги не предусмотрено законодательством Российской Федерации.</w:t>
      </w:r>
    </w:p>
    <w:p w:rsidR="008D0B5A" w:rsidRDefault="008D0B5A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2.5.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Перечень нормативных правовых актов, непосредственно регулирующих отношения, возникающие в связи с предоставлением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муниципальной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 услуги</w:t>
      </w:r>
    </w:p>
    <w:p w:rsidR="008D0B5A" w:rsidRDefault="008D0B5A">
      <w:pPr>
        <w:tabs>
          <w:tab w:val="left" w:pos="0"/>
        </w:tabs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Предоставление муниципальной услуги осуществляется в соответствии с: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Федеральным законом от 27.07.2006 № 152-ФЗ «О персональных данных»;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- Федеральным законом от 27.07.2010 № 210-ФЗ «Об организации предоставления государственных и муниципальных услуг»;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02.05.2006 № 59-ФЗ «О порядке рассмотрения обращения граждан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D0B5A" w:rsidRDefault="001233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от 13.07.2015 № 218-ФЗ «О государственной регистрации недвижимости»;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Федеральным законом от 07.07.2003 №112-ФЗ «О личном подсобном хозяйстве»;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Конституцией Российской Федерации;</w:t>
      </w:r>
    </w:p>
    <w:p w:rsidR="008D0B5A" w:rsidRDefault="0012332B">
      <w:pPr>
        <w:pStyle w:val="ConsPlusNormal"/>
        <w:spacing w:line="240" w:lineRule="atLeast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Гражданский кодекс Российской Федерации;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ab/>
        <w:t xml:space="preserve">- Постановление Правительства Российской Федерации от 01.12.2021 </w:t>
      </w:r>
      <w:r w:rsidR="0030144D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   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№ 2152 «Об утверждении Правил создания сертификата ключа проверки,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ab/>
        <w:t>- Приказом Федеральной службы государственной регистрации, кадастра и картографии от 25.08.2021 № П/0368 «Об установлении формы выписки из похозяйственной книги о наличии у гражданина права на земельный участок»;</w:t>
      </w:r>
    </w:p>
    <w:p w:rsidR="008D0B5A" w:rsidRPr="0030144D" w:rsidRDefault="0012332B">
      <w:pPr>
        <w:widowControl w:val="0"/>
        <w:jc w:val="both"/>
        <w:rPr>
          <w:rFonts w:hint="eastAsia"/>
          <w:color w:val="FF0000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ab/>
        <w:t xml:space="preserve">- Приказом  Министерства сельского хозяйства Российской Федерации от </w:t>
      </w:r>
      <w:r w:rsidRPr="0019152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27.09.2022 № 629 «Об утверждении формы и порядка ведения </w:t>
      </w:r>
      <w:proofErr w:type="spellStart"/>
      <w:r w:rsidRPr="0019152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похозяйственных</w:t>
      </w:r>
      <w:proofErr w:type="spellEnd"/>
      <w:r w:rsidRPr="0019152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книг»;</w:t>
      </w:r>
    </w:p>
    <w:p w:rsidR="008D0B5A" w:rsidRDefault="0030144D">
      <w:pPr>
        <w:pStyle w:val="Standard"/>
        <w:widowControl w:val="0"/>
        <w:jc w:val="both"/>
      </w:pPr>
      <w:r>
        <w:rPr>
          <w:color w:val="000000"/>
          <w:sz w:val="28"/>
          <w:szCs w:val="28"/>
        </w:rPr>
        <w:tab/>
        <w:t>- Постановлением А</w:t>
      </w:r>
      <w:r w:rsidR="0012332B">
        <w:rPr>
          <w:color w:val="000000"/>
          <w:sz w:val="28"/>
          <w:szCs w:val="28"/>
        </w:rPr>
        <w:t xml:space="preserve">дминистрации </w:t>
      </w:r>
      <w:proofErr w:type="spellStart"/>
      <w:r w:rsidR="003E2594">
        <w:rPr>
          <w:color w:val="000000"/>
          <w:sz w:val="28"/>
          <w:szCs w:val="28"/>
        </w:rPr>
        <w:t>Балко</w:t>
      </w:r>
      <w:proofErr w:type="spellEnd"/>
      <w:r w:rsidR="003E2594">
        <w:rPr>
          <w:color w:val="000000"/>
          <w:sz w:val="28"/>
          <w:szCs w:val="28"/>
        </w:rPr>
        <w:t>-Грузского</w:t>
      </w:r>
      <w:r w:rsidR="0012332B">
        <w:rPr>
          <w:color w:val="000000"/>
          <w:sz w:val="28"/>
          <w:szCs w:val="28"/>
        </w:rPr>
        <w:t xml:space="preserve"> сельского поселения </w:t>
      </w:r>
      <w:proofErr w:type="gramStart"/>
      <w:r w:rsidR="0012332B">
        <w:rPr>
          <w:color w:val="000000"/>
          <w:sz w:val="28"/>
          <w:szCs w:val="28"/>
        </w:rPr>
        <w:lastRenderedPageBreak/>
        <w:t>от  №</w:t>
      </w:r>
      <w:proofErr w:type="gramEnd"/>
      <w:r w:rsidR="0012332B">
        <w:rPr>
          <w:color w:val="000000"/>
          <w:sz w:val="28"/>
          <w:szCs w:val="28"/>
        </w:rPr>
        <w:t xml:space="preserve">  «Об утверждении Перечня муниципальных услуг, предоставляемых </w:t>
      </w:r>
      <w:r>
        <w:rPr>
          <w:color w:val="000000"/>
          <w:sz w:val="28"/>
          <w:szCs w:val="28"/>
        </w:rPr>
        <w:t>А</w:t>
      </w:r>
      <w:r w:rsidR="0012332B">
        <w:rPr>
          <w:color w:val="000000"/>
          <w:sz w:val="28"/>
          <w:szCs w:val="28"/>
        </w:rPr>
        <w:t xml:space="preserve">дминистрацией </w:t>
      </w:r>
      <w:r>
        <w:rPr>
          <w:color w:val="000000"/>
          <w:sz w:val="28"/>
          <w:szCs w:val="28"/>
        </w:rPr>
        <w:t xml:space="preserve"> </w:t>
      </w:r>
      <w:proofErr w:type="spellStart"/>
      <w:r w:rsidR="003E2594">
        <w:rPr>
          <w:color w:val="000000"/>
          <w:sz w:val="28"/>
          <w:szCs w:val="28"/>
        </w:rPr>
        <w:t>Балко</w:t>
      </w:r>
      <w:proofErr w:type="spellEnd"/>
      <w:r w:rsidR="003E2594">
        <w:rPr>
          <w:color w:val="000000"/>
          <w:sz w:val="28"/>
          <w:szCs w:val="28"/>
        </w:rPr>
        <w:t>-Грузского</w:t>
      </w:r>
      <w:r w:rsidR="0012332B">
        <w:rPr>
          <w:color w:val="000000"/>
          <w:sz w:val="28"/>
          <w:szCs w:val="28"/>
        </w:rPr>
        <w:t xml:space="preserve"> сельского поселения»;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ab/>
        <w:t xml:space="preserve">- Уставом </w:t>
      </w:r>
      <w:r w:rsidR="0030144D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муниципального образования «</w:t>
      </w:r>
      <w:proofErr w:type="spellStart"/>
      <w:r w:rsidR="003E2594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Балко</w:t>
      </w:r>
      <w:proofErr w:type="spellEnd"/>
      <w:r w:rsidR="003E2594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-Грузское</w:t>
      </w:r>
      <w:r w:rsidR="0030144D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сельское поселение»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;</w:t>
      </w:r>
    </w:p>
    <w:p w:rsidR="008D0B5A" w:rsidRDefault="0012332B">
      <w:pPr>
        <w:widowControl w:val="0"/>
        <w:spacing w:line="100" w:lineRule="atLeast"/>
        <w:jc w:val="both"/>
        <w:rPr>
          <w:rFonts w:hint="eastAsia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настоящим Регламентом.</w:t>
      </w:r>
    </w:p>
    <w:p w:rsidR="008D0B5A" w:rsidRDefault="008D0B5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предоставлению Заявителем, для получения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2.6.1. При обращении за услугой Заявитель предоставляет Исполнителю: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 xml:space="preserve">-документ, удостоверяющий личность, оригинал обязателен (предоставляется для просмотра и снятия копии); 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заявление о выдаче выписки из похозяйственной книги (приложение № 4 к настоящему Регламенту), а также подготовлен</w:t>
      </w:r>
      <w:r w:rsidR="008E6AFE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60FC1"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электронной форме с помощью Единого портала,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 — 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документ, подтверждающий осуществление полномочия собственника в отношении имущества, представителя Заявителя, в случае, если с заявлением о предоставлении муниципальной услуги обращ</w:t>
      </w:r>
      <w:r w:rsidR="00A06BF7"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ается представитель Заявителя -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(документ, удостоверяющий личность уполномоченного представителя собственника в отношении </w:t>
      </w:r>
      <w:proofErr w:type="gram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имущества)  оригинал</w:t>
      </w:r>
      <w:proofErr w:type="gram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 обязателен (предоставляется для просмотра и снятия копий); 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документы, подтверждающие имущественные права заявителя на адресуемый объект, в случае, если данные права не зарегистрированы в Едином государственном реестре недвижимости (ЕГРН) оригинал обязателен (предоставляется для просмотра и снятия копий);</w:t>
      </w:r>
    </w:p>
    <w:p w:rsidR="008D0B5A" w:rsidRDefault="0012332B">
      <w:pPr>
        <w:ind w:firstLine="709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- в случае обращения Заявителя в целях дальнейшего оформления прав на земельный участок в порядке наследования – справка об открытии наследственного дела, выданная нотариусом оригинал обязателен (предоставляется для просмотра и снятия копий).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2.6.2. В случае изменения фамилии и несовпадении фамилии в документах, прилагаются документы, подтверждающие изменения фамилии.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2.6.3. В случае предоставления комплекта документов посредством почтового отправления подлинники документов должны быть представлены до получения результата оказания муниципальной услуги, а также лично подтверждена подпись заявителя (представителя Заявителя), в заявлении на оказание муниципальной услуги.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2.6.4.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Заявитель вправе представить заявление и прилагаемые к нему документы: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lastRenderedPageBreak/>
        <w:tab/>
        <w:t>- на бумажном носителе лично (заполнено от руки, машинописным способом либо посредством электронных печатающих устройств);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посредством почтового отправления (в этом случае документы предоставляются в копиях, заверенных нотариусом или должностным лицом, уполномоченным в соответствии с законодательством  на совершение нотариальных действий) с уведомлением о вручении;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 xml:space="preserve">- в электронной форме с помощью Единого портала (личный кабинет,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 — 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порядке). 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2.6.5. Документы (в том числе и заявление) должны быть написаны на русском языке либо иметь заверенный в порядке, установленном законом, перевод на русский язык.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2.6.6. В документах, представленных Заявителем,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содержание, либо из его содержания невозможно  установить, какая именно информация запрашивается.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2.6.7. Заявитель несет ответственность за достоверность представленных им сведений.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2.6.8. Требовать от Заявителя предоставления документов, не предусмотренных настоящим Регламентом, не допускается.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2.7. Способы получения документов и порядок их предоставления</w:t>
      </w:r>
    </w:p>
    <w:p w:rsidR="008D0B5A" w:rsidRDefault="008D0B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b/>
          <w:bCs/>
          <w:color w:val="000000"/>
          <w:sz w:val="28"/>
          <w:szCs w:val="28"/>
        </w:rPr>
        <w:tab/>
      </w:r>
      <w:r>
        <w:rPr>
          <w:rStyle w:val="FontStyle21"/>
          <w:color w:val="000000"/>
          <w:sz w:val="28"/>
          <w:szCs w:val="28"/>
        </w:rPr>
        <w:t>В заявлении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муниципальной услуги Заявителем указывается формат предоставления: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по почтовому адресу, указанному Заявителем в заявке о предоставлении муниципальной услуги;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под роспись Заявителю или его представителю при предъявлении документа, удостоверяющего личность, и доверенности, оформленной в установленном порядке;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в электронной форме через личный кабинет Единого портала.</w:t>
      </w:r>
    </w:p>
    <w:p w:rsidR="008D0B5A" w:rsidRDefault="0012332B">
      <w:pPr>
        <w:tabs>
          <w:tab w:val="left" w:pos="1123"/>
        </w:tabs>
        <w:spacing w:line="322" w:lineRule="exact"/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 xml:space="preserve">       В случае отсутствия в заявлении указания на способ получения результата</w:t>
      </w:r>
      <w:r>
        <w:rPr>
          <w:rFonts w:ascii="Times New Roman" w:hAnsi="Times New Roman" w:cs="Times New Roman"/>
          <w:color w:val="000000"/>
          <w:sz w:val="28"/>
          <w:szCs w:val="28"/>
        </w:rPr>
        <w:t>,  он направляется посредством почтового отправления.</w:t>
      </w:r>
    </w:p>
    <w:p w:rsidR="008D0B5A" w:rsidRDefault="008D0B5A">
      <w:pPr>
        <w:tabs>
          <w:tab w:val="left" w:pos="1123"/>
        </w:tabs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8D0B5A">
      <w:pPr>
        <w:tabs>
          <w:tab w:val="left" w:pos="1123"/>
        </w:tabs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tabs>
          <w:tab w:val="left" w:pos="1123"/>
        </w:tabs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</w:p>
    <w:p w:rsidR="008D0B5A" w:rsidRDefault="008D0B5A">
      <w:pPr>
        <w:tabs>
          <w:tab w:val="left" w:pos="1123"/>
        </w:tabs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tabs>
          <w:tab w:val="left" w:pos="1123"/>
        </w:tabs>
        <w:spacing w:line="322" w:lineRule="exac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При предоставлении муниципальной услуги осуществляется межведомственное информационное взаимодействие.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Исполнитель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</w:t>
      </w:r>
      <w:r w:rsidR="00460FC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электронной форме,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содержащиеся в Едином государственном реестре недвижимости.</w:t>
      </w:r>
    </w:p>
    <w:p w:rsidR="008D0B5A" w:rsidRDefault="0012332B">
      <w:pPr>
        <w:spacing w:line="315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Заявитель вправе представить указанные в настоящем пункте документы и информацию по своей инициативе.   </w:t>
      </w:r>
    </w:p>
    <w:p w:rsidR="008D0B5A" w:rsidRDefault="0012332B">
      <w:pPr>
        <w:tabs>
          <w:tab w:val="left" w:pos="1123"/>
        </w:tabs>
        <w:spacing w:line="315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8D0B5A" w:rsidRDefault="008D0B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2.9.1. Исполнитель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принимает решение об отказе в приеме документов, необходимых для предоставления муниципальной услуги по следующим основаниям: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документа, удостоверяющего личность заявителя или его уполномоченного представителя (при личном обращении);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документа, подтверждающего полномочия представителя;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отсутствие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справки об открытии наследственного дела, выданн</w:t>
      </w:r>
      <w:r w:rsidR="00460FC1"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ой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 нотариусом;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запрос о предоставлении муниципальной услуги подписан лицом, полномочия которого документально не подтверждены;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запрос, поданный на личном приеме или почтовым отправлением, не поддается прочтению;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документы имеют подчистки, приписки, наличие зачеркнутых слов, нерасшифрованных сокращений, исправлений, за исключением исправлений, скрепленных печатью и заверенных подписью заявителя или уполномоченного должностного лица;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в заявлении фамилии, имени и отчества заявителя, направившего заявление, или почтового адреса, по которому должен быть направлен ответ;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 предоставление Заявителем неполного пакета документов.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2.9.2. Отказ в приеме документов, необходимых для предоставления муниципальной услуги, должен быть мотивированным и по возможности, содержать рекомендации по дальнейшим действиям Заявителя.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2.9.3. После устранения оснований для отказа в приеме документов Заявитель вправе обратиться повторно.</w:t>
      </w:r>
    </w:p>
    <w:p w:rsidR="008D0B5A" w:rsidRDefault="008D0B5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4000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2.10. Перечень оснований для приостановления или отказа в предоставлении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2.10.1. Исполнитель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принимает решение об отказе в предоставлении муниципальной услуги  по следующим основаниям: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- информация, за предоставлением которой обратился Заявитель, не относится к определенной настоящим Регламентом;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ab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недостоверных и (или) неполных сведений;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наличие противоречий в предоставленных документах;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заявление содержит нецензурные или оскорбительные выражения, угрозы жизни и здоровью;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отсутствие одного или нескольких документов, необходимых для получения муниципальной услуги, указанных в пункте 2.6.1. настоящего Регламента;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заявление содержит вопрос, на который заявителю неоднократно давались ответы по существу в связи с ранее направляемыми обращениями и при этом в обращении не приводятся новые доводы или обстоятельства;</w:t>
      </w:r>
    </w:p>
    <w:p w:rsidR="008D0B5A" w:rsidRDefault="0012332B">
      <w:pPr>
        <w:spacing w:line="288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заявление Заявителя о прекращении предоставления муниципальной услуги.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>Приостановление муниципальной услуги не предусмотрено законодательством Российской Федерации.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8D0B5A" w:rsidRDefault="008D0B5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2.11. Порядок, размер и основания взимания пошлины или другой платы, взимаемой за предоставление муниципальной услуги</w:t>
      </w:r>
    </w:p>
    <w:p w:rsidR="008D0B5A" w:rsidRDefault="008D0B5A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Муниципальная услуга предоставляется бесплатно.</w:t>
      </w:r>
    </w:p>
    <w:p w:rsidR="008D0B5A" w:rsidRDefault="008D0B5A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8D0B5A" w:rsidRDefault="008D0B5A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2.12.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Максимальный срок ожидания в очереди при подаче запроса и при получении результата предоставления муниципальной услуги Заявителями не должен превышать 15 минут.</w:t>
      </w:r>
    </w:p>
    <w:p w:rsidR="008D0B5A" w:rsidRDefault="008D0B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2.13. Срок и порядок регистрации запроса о  предоставлении муниципальной услуги, в том числе в электронной форме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Поступивший в Администрацию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запрос регистрируется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>течение 1 (одного) рабочего дня: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 поступивший до 15:00 – в день поступления;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поступивший после 15: 00 – на следующий рабочий день.</w:t>
      </w:r>
    </w:p>
    <w:p w:rsidR="008D0B5A" w:rsidRDefault="008D0B5A">
      <w:pPr>
        <w:tabs>
          <w:tab w:val="left" w:pos="1123"/>
        </w:tabs>
        <w:spacing w:line="322" w:lineRule="exact"/>
        <w:jc w:val="both"/>
        <w:rPr>
          <w:rFonts w:hint="eastAsia"/>
          <w:shd w:val="clear" w:color="auto" w:fill="FF4000"/>
        </w:rPr>
      </w:pPr>
    </w:p>
    <w:p w:rsidR="008D0B5A" w:rsidRDefault="008D0B5A">
      <w:pPr>
        <w:tabs>
          <w:tab w:val="left" w:pos="1123"/>
        </w:tabs>
        <w:spacing w:line="322" w:lineRule="exact"/>
        <w:jc w:val="both"/>
        <w:rPr>
          <w:rFonts w:hint="eastAsia"/>
          <w:shd w:val="clear" w:color="auto" w:fill="FF972F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2.14. Требования к помещениям, предназначенным для предоставления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2.14.1. Прием граждан осуществляется в помещениях, оборудованных в соответствии с требованиями санитарных норм и правил.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2.14.2. Рабочие места Исполнителя, должны быть оборудованы: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средствами вычислительной техники с установленными справочно-информационными системами и оргтехникой;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2.14.3.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стульями, столами, обеспечиваться канцелярскими принадлежностями для написания запросов.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2.14.4. На видном месте, в непосредственной близости к месту приема запросов размещается информационный стенд, содержащий информацию о режиме работы Исполнителя, телефонах для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справок,  порядке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муниципальной услуги, праве и порядке обжалования действий (бездействия) органа, предоставляющего муниципальную услугу, а также их должностных лиц, приведены образцы запросов 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перечень документов, предоставляемых Заявителем, для получения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услуги.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2.14.5. Помещение, в котором предоставляется муниципальная услуга, должно соответствовать требованиям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включающие: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возможность беспрепятственного входа в объекты и выхода из них;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содействие со стороны должностных лиц, при необходимости, инвалиду при входе в объект и выходе из него;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сопровождение инвалидов, имеющих стойкие расстройства функции зрения и самостоятельного передвижения, и оказания им помощи по территории объекта;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- доступ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8D0B5A" w:rsidRDefault="0012332B">
      <w:pPr>
        <w:tabs>
          <w:tab w:val="left" w:pos="960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ar-SA"/>
        </w:rPr>
        <w:tab/>
        <w:t xml:space="preserve">- оказание должностными лицами иной необходимой инвалидам помощи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ar-SA"/>
        </w:rPr>
        <w:lastRenderedPageBreak/>
        <w:t>преодолении барьеров, мешающих получению ими услуг наравне с другими лицами.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2.14.6. Доступ Заявителей  должен быть беспрепятственным.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2.15. Показатели доступности и качества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2.15.1 Показателями оценки доступности муниципальной услуги являются: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а) транспортная доступность к месту предоставления муниципальной услуги;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б) обеспечение беспрепятственного дос</w:t>
      </w:r>
      <w:r w:rsidR="00A06BF7">
        <w:rPr>
          <w:rFonts w:ascii="Times New Roman" w:hAnsi="Times New Roman" w:cs="Times New Roman"/>
          <w:color w:val="000000"/>
          <w:sz w:val="28"/>
          <w:szCs w:val="28"/>
        </w:rPr>
        <w:t>тупа Заявителей в Администрацию;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г) наличие различных каналов получения информации о предоставлении муниципальной услуги.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2.15.2. Показателями оценки качества предоставления муниципальной услуги являются: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а)  соблюдение срока предоставления муниципальной услуги;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б) соблюдение сроков ожидания в очереди при предоставлении муниципальной услуги;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в)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:rsidR="008D0B5A" w:rsidRDefault="008D0B5A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tabs>
          <w:tab w:val="left" w:pos="1123"/>
        </w:tabs>
        <w:spacing w:line="322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2.16 Иные требования к предоставлению государственной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</w:t>
      </w:r>
    </w:p>
    <w:p w:rsidR="008D0B5A" w:rsidRDefault="008D0B5A">
      <w:pPr>
        <w:tabs>
          <w:tab w:val="left" w:pos="1123"/>
        </w:tabs>
        <w:spacing w:line="322" w:lineRule="exact"/>
        <w:ind w:firstLine="567"/>
        <w:jc w:val="center"/>
        <w:rPr>
          <w:rFonts w:hint="eastAsia"/>
          <w:color w:val="000000"/>
        </w:rPr>
      </w:pPr>
    </w:p>
    <w:p w:rsidR="008D0B5A" w:rsidRDefault="0012332B">
      <w:pPr>
        <w:tabs>
          <w:tab w:val="left" w:pos="1123"/>
        </w:tabs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Муниципальная услуга не предоставляется на базе МФЦ (многофункциональный центр).</w:t>
      </w:r>
    </w:p>
    <w:p w:rsidR="008D0B5A" w:rsidRDefault="008D0B5A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widowControl w:val="0"/>
        <w:numPr>
          <w:ilvl w:val="0"/>
          <w:numId w:val="3"/>
        </w:numPr>
        <w:tabs>
          <w:tab w:val="left" w:pos="540"/>
        </w:tabs>
        <w:jc w:val="center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многофункциональном центре</w:t>
      </w:r>
    </w:p>
    <w:p w:rsidR="008D0B5A" w:rsidRDefault="008D0B5A">
      <w:pPr>
        <w:widowControl w:val="0"/>
        <w:numPr>
          <w:ilvl w:val="0"/>
          <w:numId w:val="3"/>
        </w:numPr>
        <w:tabs>
          <w:tab w:val="left" w:pos="54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 (действия):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информирование и консультирование по вопросам предоставления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прием и рассмотрение заявления и прилагаемых к нему обосновывающих документов;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наличие оснований для отказа в предоставлении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письменный мотивированный отказ в предоставлении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оснований для отказа в  предоставлении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формирование и направление в органы и организации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(в том числе в электронной форме) о предоставлении документов и сведений, необходимых для предоставления муниципальной услуги;</w:t>
      </w:r>
    </w:p>
    <w:p w:rsidR="008D0B5A" w:rsidRDefault="001233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подготовка выписки из похозяйственной книги;</w:t>
      </w:r>
    </w:p>
    <w:p w:rsidR="008D0B5A" w:rsidRDefault="001233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направление (выдача)  результата муниципальной услуги.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Блок-схема последовательности проведения административных процедур при предоставлении муниципальной услуги приводится в приложении №</w:t>
      </w:r>
      <w:r w:rsidR="000F08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 к настоящему Регламенту.</w:t>
      </w:r>
    </w:p>
    <w:p w:rsidR="008D0B5A" w:rsidRDefault="0012332B">
      <w:pPr>
        <w:tabs>
          <w:tab w:val="left" w:pos="1123"/>
        </w:tabs>
        <w:spacing w:line="322" w:lineRule="exact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D0B5A" w:rsidRDefault="0012332B">
      <w:pPr>
        <w:tabs>
          <w:tab w:val="left" w:pos="1123"/>
        </w:tabs>
        <w:spacing w:line="322" w:lineRule="exact"/>
        <w:jc w:val="center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3.1. Прием и рассмотрение заявления и прилагаемых к заявлению обосновывающих документов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3.1.1. Основанием для начала предоставления муниципальной услуги является поступление заявления Заявителя в Уполномоченный орган.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Прием ведется в порядке живой очереди согласно графику приема граждан, указанному в пункте 1.3.2 настоящего Регламента.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3.1.2. При личном обращении Заявителя о предоставлении муниципальной услуги Исполнитель, осуществляющий личный прием:</w:t>
      </w:r>
    </w:p>
    <w:p w:rsidR="008D0B5A" w:rsidRDefault="0012332B">
      <w:pPr>
        <w:numPr>
          <w:ilvl w:val="3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- устанавливает личность Заявителя, проверяя документ, удостоверяющий личность;</w:t>
      </w:r>
    </w:p>
    <w:p w:rsidR="008D0B5A" w:rsidRDefault="0012332B">
      <w:pPr>
        <w:numPr>
          <w:ilvl w:val="3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проверяет наличие всех необходимых документов указанных в пункте 2.6.1. настоящего Регламента;</w:t>
      </w:r>
    </w:p>
    <w:p w:rsidR="008D0B5A" w:rsidRDefault="0012332B">
      <w:pPr>
        <w:numPr>
          <w:ilvl w:val="6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осуществляет копирование необходимых документов, подлинники которых возвращает заявителю;</w:t>
      </w:r>
    </w:p>
    <w:p w:rsidR="008D0B5A" w:rsidRDefault="0012332B">
      <w:pPr>
        <w:numPr>
          <w:ilvl w:val="3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- дает устные консультации на поставленные вопросы в отношении предоставления муниципальной услуги;</w:t>
      </w:r>
    </w:p>
    <w:p w:rsidR="008D0B5A" w:rsidRDefault="0012332B">
      <w:pPr>
        <w:tabs>
          <w:tab w:val="left" w:pos="540"/>
        </w:tabs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определяет степень полноты информации, содержащейся в запросе, необходимой для его исполнения;</w:t>
      </w:r>
    </w:p>
    <w:p w:rsidR="008D0B5A" w:rsidRDefault="0012332B">
      <w:pPr>
        <w:tabs>
          <w:tab w:val="left" w:pos="540"/>
        </w:tabs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определяет наличие (либо отсутствие) оснований для отказа в приеме документов, необходимых для предоставления муниципальной услуги (1 (один) рабочий день).</w:t>
      </w:r>
    </w:p>
    <w:p w:rsidR="008D0B5A" w:rsidRDefault="0012332B">
      <w:pPr>
        <w:ind w:firstLine="68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3.1.3. Прием и первичная обработка запросов, поступивших по почте, осуществляется в соответствии с п.2.13 и состоит из проверки правильности доставки и целостности конвертов и документов.</w:t>
      </w:r>
    </w:p>
    <w:p w:rsidR="008D0B5A" w:rsidRDefault="0012332B">
      <w:pPr>
        <w:tabs>
          <w:tab w:val="left" w:pos="75"/>
          <w:tab w:val="left" w:pos="540"/>
        </w:tabs>
        <w:ind w:firstLine="73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3.1.4. При наличии оснований для отказа в приеме документов Исполнитель </w:t>
      </w:r>
      <w:r>
        <w:rPr>
          <w:rStyle w:val="FontStyle21"/>
          <w:color w:val="000000"/>
          <w:sz w:val="28"/>
          <w:szCs w:val="28"/>
        </w:rPr>
        <w:t>письменно информирует Заявителя об отказе в приеме документов с указанием причины отказа (в случае, если Заявитель не забрал документы при устном изложении причины отказа) (1 (один) рабочий день).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3.1.5. </w:t>
      </w:r>
      <w:r>
        <w:rPr>
          <w:rStyle w:val="FontStyle21"/>
          <w:color w:val="000000"/>
          <w:sz w:val="28"/>
          <w:szCs w:val="28"/>
        </w:rPr>
        <w:t>В случае отсутствия оснований для отказа в приеме документов, предусмотренных пунктом 2.9 настоящего Регламента, заявление регистрируется в журнале входящей корреспонденции Администрации.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lastRenderedPageBreak/>
        <w:tab/>
      </w:r>
      <w:r w:rsidR="008806B8">
        <w:rPr>
          <w:rStyle w:val="FontStyle21"/>
          <w:color w:val="000000"/>
          <w:sz w:val="28"/>
          <w:szCs w:val="28"/>
        </w:rPr>
        <w:t>Ведущий специалист</w:t>
      </w:r>
      <w:r>
        <w:rPr>
          <w:rStyle w:val="FontStyle21"/>
          <w:color w:val="000000"/>
          <w:sz w:val="28"/>
          <w:szCs w:val="28"/>
        </w:rPr>
        <w:t xml:space="preserve"> Администрации, ответственный за прием и обработку входящей корреспонденции (далее — </w:t>
      </w:r>
      <w:r w:rsidR="008806B8">
        <w:rPr>
          <w:rStyle w:val="FontStyle21"/>
          <w:color w:val="000000"/>
          <w:sz w:val="28"/>
          <w:szCs w:val="28"/>
        </w:rPr>
        <w:t>ведущий специалист</w:t>
      </w:r>
      <w:proofErr w:type="gramStart"/>
      <w:r>
        <w:rPr>
          <w:rStyle w:val="FontStyle21"/>
          <w:color w:val="000000"/>
          <w:sz w:val="28"/>
          <w:szCs w:val="28"/>
        </w:rPr>
        <w:t>),  вносит</w:t>
      </w:r>
      <w:proofErr w:type="gramEnd"/>
      <w:r>
        <w:rPr>
          <w:rStyle w:val="FontStyle21"/>
          <w:color w:val="000000"/>
          <w:sz w:val="28"/>
          <w:szCs w:val="28"/>
        </w:rPr>
        <w:t xml:space="preserve"> в журнал регистрации входящей корреспонденции запись о приеме (регистрации) заявления, ставит на заявлении отметку о регистрации (дата, регистрационный номер). При наличии у заявителя экземпляра заявления, на нем также проставляется отметка о регистрации (дата, регистрационный номер). </w:t>
      </w:r>
      <w:r>
        <w:rPr>
          <w:rStyle w:val="FontStyle21"/>
          <w:color w:val="000000"/>
          <w:sz w:val="28"/>
          <w:szCs w:val="28"/>
          <w:shd w:val="clear" w:color="auto" w:fill="FF972F"/>
        </w:rPr>
        <w:t xml:space="preserve">                             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ab/>
        <w:t>3.1.6. Дата регистрации заявления является началом отсчета срока исполнения поступившего документа.</w:t>
      </w:r>
    </w:p>
    <w:p w:rsidR="008D0B5A" w:rsidRDefault="0012332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BBE33D"/>
        </w:rPr>
      </w:pPr>
      <w:r>
        <w:rPr>
          <w:rStyle w:val="FontStyle21"/>
          <w:rFonts w:eastAsia="Calibri"/>
          <w:color w:val="000000"/>
          <w:sz w:val="28"/>
          <w:szCs w:val="28"/>
        </w:rPr>
        <w:tab/>
        <w:t xml:space="preserve">3.1.7. Максимальный срок выполнения данной административной процедуры — 1 (один) рабочий день. 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rFonts w:eastAsia="Calibri"/>
          <w:color w:val="000000"/>
          <w:sz w:val="28"/>
          <w:szCs w:val="28"/>
        </w:rPr>
        <w:tab/>
        <w:t xml:space="preserve">3.1.8. Результатом административной процедуры является регистрация заявления </w:t>
      </w:r>
      <w:proofErr w:type="gramStart"/>
      <w:r>
        <w:rPr>
          <w:rStyle w:val="FontStyle21"/>
          <w:rFonts w:eastAsia="Calibri"/>
          <w:color w:val="000000"/>
          <w:sz w:val="28"/>
          <w:szCs w:val="28"/>
        </w:rPr>
        <w:t>о  получении</w:t>
      </w:r>
      <w:proofErr w:type="gramEnd"/>
      <w:r>
        <w:rPr>
          <w:rStyle w:val="FontStyle21"/>
          <w:rFonts w:eastAsia="Calibri"/>
          <w:color w:val="000000"/>
          <w:sz w:val="28"/>
          <w:szCs w:val="28"/>
        </w:rPr>
        <w:t xml:space="preserve"> выписки из </w:t>
      </w:r>
      <w:r w:rsidR="000F0872">
        <w:rPr>
          <w:rStyle w:val="FontStyle21"/>
          <w:rFonts w:eastAsia="Calibri"/>
          <w:color w:val="000000"/>
          <w:sz w:val="28"/>
          <w:szCs w:val="28"/>
        </w:rPr>
        <w:t xml:space="preserve"> электронной </w:t>
      </w:r>
      <w:r>
        <w:rPr>
          <w:rStyle w:val="FontStyle21"/>
          <w:rFonts w:eastAsia="Calibri"/>
          <w:color w:val="000000"/>
          <w:sz w:val="28"/>
          <w:szCs w:val="28"/>
        </w:rPr>
        <w:t>похозяйственной книге.</w:t>
      </w:r>
    </w:p>
    <w:p w:rsidR="008D0B5A" w:rsidRDefault="001233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 xml:space="preserve">                                                                    </w:t>
      </w:r>
    </w:p>
    <w:p w:rsidR="008D0B5A" w:rsidRDefault="0012332B">
      <w:pPr>
        <w:jc w:val="center"/>
        <w:rPr>
          <w:rFonts w:hint="eastAsia"/>
        </w:rPr>
      </w:pPr>
      <w:r>
        <w:rPr>
          <w:rStyle w:val="FontStyle21"/>
          <w:b/>
          <w:bCs/>
          <w:color w:val="000000"/>
          <w:sz w:val="28"/>
          <w:szCs w:val="28"/>
        </w:rPr>
        <w:t>3.2. Формирование и направление в органы (организации) межведомственных запросов о предоставлении документов и сведений, необходимых для предоставления муниципальной услуги</w:t>
      </w:r>
    </w:p>
    <w:p w:rsidR="008D0B5A" w:rsidRDefault="008D0B5A">
      <w:pPr>
        <w:pStyle w:val="a8"/>
        <w:spacing w:before="0" w:after="0"/>
        <w:ind w:firstLine="567"/>
        <w:jc w:val="center"/>
        <w:rPr>
          <w:rFonts w:ascii="Times New Roman" w:eastAsia="Calibri" w:hAnsi="Times New Roman"/>
          <w:sz w:val="28"/>
          <w:szCs w:val="28"/>
        </w:rPr>
      </w:pPr>
    </w:p>
    <w:p w:rsidR="008D0B5A" w:rsidRDefault="0012332B">
      <w:pPr>
        <w:pStyle w:val="a8"/>
        <w:spacing w:before="0" w:after="0"/>
        <w:ind w:firstLine="680"/>
        <w:jc w:val="both"/>
        <w:rPr>
          <w:rFonts w:hint="eastAsia"/>
        </w:rPr>
      </w:pPr>
      <w:r>
        <w:rPr>
          <w:rFonts w:ascii="Times New Roman" w:eastAsia="Calibri" w:hAnsi="Times New Roman"/>
          <w:sz w:val="28"/>
          <w:szCs w:val="28"/>
        </w:rPr>
        <w:t>3.2.1. Основанием для начала процедуры запроса необходимых                документов для предоставления муниципальной  услуги, находящихся в         распоряжении государственных органов, органов местного    самоуправления является  отсутствие соответствующих документов.</w:t>
      </w:r>
    </w:p>
    <w:p w:rsidR="008D0B5A" w:rsidRDefault="0012332B">
      <w:pPr>
        <w:pStyle w:val="a8"/>
        <w:spacing w:before="0" w:after="0"/>
        <w:ind w:firstLine="680"/>
        <w:jc w:val="both"/>
        <w:rPr>
          <w:rFonts w:hint="eastAsia"/>
        </w:rPr>
      </w:pPr>
      <w:r>
        <w:rPr>
          <w:rFonts w:ascii="Times New Roman" w:eastAsia="Calibri" w:hAnsi="Times New Roman"/>
          <w:sz w:val="28"/>
          <w:szCs w:val="28"/>
        </w:rPr>
        <w:t xml:space="preserve">3.2.2. </w:t>
      </w:r>
      <w:proofErr w:type="gramStart"/>
      <w:r>
        <w:rPr>
          <w:rFonts w:ascii="Times New Roman" w:eastAsia="Calibri" w:hAnsi="Times New Roman"/>
          <w:sz w:val="28"/>
          <w:szCs w:val="28"/>
        </w:rPr>
        <w:t>Исполнитель,  ответственный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за предоставление муниципальной услуги, в соответствии с установленным порядком межведомственного           взаимодействия осуществляет подготовку и направление межведомственных запросов о      предоставлении документов и сведений, необходимых для     предоставления    муниципальной услуги, если указанные  документы и        сведения не были     предоставлены заявителем по собственной инициативе.</w:t>
      </w:r>
    </w:p>
    <w:p w:rsidR="008D0B5A" w:rsidRDefault="0012332B">
      <w:pPr>
        <w:ind w:firstLine="680"/>
        <w:jc w:val="both"/>
        <w:rPr>
          <w:rFonts w:hint="eastAsia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3.2.3. Максимальный срок выполнения дан</w:t>
      </w:r>
      <w:r w:rsidR="00A048CA">
        <w:rPr>
          <w:rFonts w:ascii="Times New Roman" w:eastAsia="Calibri" w:hAnsi="Times New Roman" w:cs="Times New Roman"/>
          <w:color w:val="000000"/>
          <w:sz w:val="28"/>
          <w:szCs w:val="28"/>
        </w:rPr>
        <w:t>ной административной процедуры-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5 (пять) рабочих  дней.</w:t>
      </w:r>
    </w:p>
    <w:p w:rsidR="008D0B5A" w:rsidRDefault="0012332B">
      <w:pPr>
        <w:ind w:firstLine="680"/>
        <w:jc w:val="both"/>
        <w:rPr>
          <w:rFonts w:hint="eastAsia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3.2.4. Результатом административной процедуры является получение</w:t>
      </w:r>
      <w:r w:rsidRPr="002253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регистрация ответов на межведомственные запросы.</w:t>
      </w:r>
    </w:p>
    <w:p w:rsidR="008D0B5A" w:rsidRDefault="0012332B">
      <w:pPr>
        <w:pStyle w:val="a8"/>
        <w:spacing w:before="0"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</w:t>
      </w:r>
    </w:p>
    <w:p w:rsidR="008D0B5A" w:rsidRDefault="0012332B">
      <w:pPr>
        <w:pStyle w:val="a8"/>
        <w:spacing w:before="0" w:after="0"/>
        <w:ind w:firstLine="567"/>
        <w:jc w:val="center"/>
        <w:rPr>
          <w:rFonts w:hint="eastAsia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3.3.  Направление (выдача)  результата муниципальной услуги</w:t>
      </w:r>
    </w:p>
    <w:p w:rsidR="008D0B5A" w:rsidRDefault="008D0B5A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3.3.1. Основанием для начала административной процедуры (действия) является подписанная выписка из </w:t>
      </w:r>
      <w:r w:rsidRPr="00A048CA">
        <w:rPr>
          <w:rFonts w:ascii="Times New Roman" w:eastAsia="Calibri" w:hAnsi="Times New Roman" w:cs="Times New Roman"/>
          <w:sz w:val="28"/>
          <w:szCs w:val="28"/>
        </w:rPr>
        <w:t>похозяйственной 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ниги либо мотивированный отказ в предоставлении муниципальной услуги.</w:t>
      </w:r>
    </w:p>
    <w:p w:rsidR="008D0B5A" w:rsidRDefault="0012332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3.3.2. В течение 1 (одного) рабочего дня с даты подписания выписки из похозяйственной книги или отказа в выдаче такой выписки Заявителю направляется результат предоставления муниципальной услуги одним из следующих способов, указанных в заявлении о формате предоставлении муниципальной услуги:                                                                   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по почтовому адресу, указанному Заявителем в заявке о предоставлении муниципальной услуги;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под роспись Заявителю или его представителю при предъявлении документа, удостоверяющего личность, и доверенности, оформленной в установленном порядке;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в электронной форме через личный кабинет Единого портала.</w:t>
      </w:r>
    </w:p>
    <w:p w:rsidR="008D0B5A" w:rsidRDefault="0012332B">
      <w:pPr>
        <w:ind w:firstLine="567"/>
        <w:jc w:val="both"/>
        <w:rPr>
          <w:rFonts w:hint="eastAsia"/>
        </w:rPr>
      </w:pPr>
      <w:r>
        <w:rPr>
          <w:rStyle w:val="FontStyle21"/>
          <w:rFonts w:eastAsia="Calibri"/>
          <w:color w:val="000000"/>
          <w:sz w:val="28"/>
          <w:szCs w:val="28"/>
        </w:rPr>
        <w:t xml:space="preserve"> В случае отсутствия в заявлении указания на способ получения результата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 он направляется посредством почтового отправления.</w:t>
      </w:r>
    </w:p>
    <w:p w:rsidR="008D0B5A" w:rsidRDefault="0012332B">
      <w:pPr>
        <w:ind w:firstLine="68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3.3.3. Результатом административной процедуры является направление (выдача) Заявителю выписки из похозяйственной книги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или мотивированного отказа в направлении (выдаче) такой выписки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8D0B5A" w:rsidRDefault="008D0B5A">
      <w:pPr>
        <w:spacing w:before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Формы контроля за исполнением административного регламента предоставления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 </w:t>
      </w:r>
    </w:p>
    <w:p w:rsidR="00BE0DD5" w:rsidRDefault="0012332B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4.2. Текущий контроль за совершением административных процедур                и принятием решений специалистами Администрации при предоставлении муниципальной услуги</w:t>
      </w:r>
      <w:r w:rsidR="00397A41">
        <w:rPr>
          <w:rFonts w:ascii="Times New Roman" w:hAnsi="Times New Roman" w:cs="Times New Roman"/>
          <w:color w:val="000000"/>
          <w:sz w:val="28"/>
          <w:szCs w:val="28"/>
        </w:rPr>
        <w:t xml:space="preserve">, за исполнением </w:t>
      </w:r>
      <w:proofErr w:type="gramStart"/>
      <w:r w:rsidR="00397A41"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глав</w:t>
      </w:r>
      <w:r w:rsidR="00397A41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712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3E2594">
        <w:rPr>
          <w:rFonts w:ascii="Times New Roman" w:hAnsi="Times New Roman" w:cs="Times New Roman"/>
          <w:color w:val="000000"/>
          <w:sz w:val="28"/>
          <w:szCs w:val="28"/>
        </w:rPr>
        <w:t>Балко</w:t>
      </w:r>
      <w:proofErr w:type="spellEnd"/>
      <w:r w:rsidR="003E2594">
        <w:rPr>
          <w:rFonts w:ascii="Times New Roman" w:hAnsi="Times New Roman" w:cs="Times New Roman"/>
          <w:color w:val="000000"/>
          <w:sz w:val="28"/>
          <w:szCs w:val="28"/>
        </w:rPr>
        <w:t>-Грузского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BE0D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4.3. Контроль за полнотой и качеством предоставления муниципальной услуги включает в себя проведение плановых (в соответствии с утвержденным графиком), но не реже одного раза в год, и внеплановых проверок, проверки могут проводится по конкретному обращению заявителя.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реже одного раза в год. Внеплановые проверки проводятся  по обращениям юридических и физических лиц с жалобами на нарушение  их прав и законных интересов в ходе предоставления муниципальной услуги, а так же на основании документов и сведений, указывающих на нарушение исполнения регламента.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ходе плановых и внеплановых проверок: 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проверяется знание ответственными лицами требований настоящего регламента, нормативно - правовых актов, устанавливающих требования к предоставлению муниципальной услуги;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проверяется соблюдение сроков и последовательности исполнения административных процедур;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выявляются нарушения прав заявителей, недостатки, допущенные в ходе предоставления муниципальной услуги.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4.4. Ответственность должностных лиц, муниципальных служащих  за решения и действия (бездействие), принимаемые (осуществляемые) в ходе предоставления муниципальной услуги.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(бездействия) при предоставлении муниципальной услуги.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организаций: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 w:rsidR="008D0B5A" w:rsidRDefault="0012332B">
      <w:pPr>
        <w:widowControl w:val="0"/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4.5. 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8D0B5A" w:rsidRDefault="008D0B5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8D0B5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widowControl w:val="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Досудебный (внесудебный) порядок обжалования</w:t>
      </w:r>
    </w:p>
    <w:p w:rsidR="008D0B5A" w:rsidRDefault="0012332B">
      <w:pPr>
        <w:widowControl w:val="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решений и действий (бездействия) органа,  предоставляющего муниципальную услугу, а также должностных лиц или муниципальных служащих</w:t>
      </w:r>
    </w:p>
    <w:p w:rsidR="008D0B5A" w:rsidRDefault="008D0B5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ind w:firstLine="74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5.1. Информация для заявителя о его праве на досудебное (внесудебное) обжалование действий (бездействия) и решений, принятых  (осуществляемых) в ходе предоставления муниципальной услуги</w:t>
      </w:r>
    </w:p>
    <w:p w:rsidR="008D0B5A" w:rsidRDefault="008D0B5A">
      <w:pPr>
        <w:ind w:firstLine="740"/>
        <w:jc w:val="both"/>
        <w:rPr>
          <w:rFonts w:ascii="Times New Roman" w:hAnsi="Times New Roman" w:cs="Times New Roman"/>
          <w:sz w:val="12"/>
          <w:szCs w:val="12"/>
          <w:shd w:val="clear" w:color="auto" w:fill="FFFFFF"/>
        </w:rPr>
      </w:pP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Заявитель имеет право подать жалобу на решение и (или) действие (бездействие) </w:t>
      </w:r>
      <w:r w:rsidR="00002E4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дминистрации </w:t>
      </w:r>
      <w:proofErr w:type="spellStart"/>
      <w:r w:rsidR="003E2594">
        <w:rPr>
          <w:rFonts w:ascii="Times New Roman" w:hAnsi="Times New Roman" w:cs="Times New Roman"/>
          <w:sz w:val="28"/>
          <w:szCs w:val="28"/>
          <w:shd w:val="clear" w:color="auto" w:fill="FFFFFF"/>
        </w:rPr>
        <w:t>Балко</w:t>
      </w:r>
      <w:proofErr w:type="spellEnd"/>
      <w:r w:rsidR="003E2594">
        <w:rPr>
          <w:rFonts w:ascii="Times New Roman" w:hAnsi="Times New Roman" w:cs="Times New Roman"/>
          <w:sz w:val="28"/>
          <w:szCs w:val="28"/>
          <w:shd w:val="clear" w:color="auto" w:fill="FFFFFF"/>
        </w:rPr>
        <w:t>-Грузского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002E45">
        <w:rPr>
          <w:rFonts w:ascii="Times New Roman" w:hAnsi="Times New Roman" w:cs="Times New Roman"/>
          <w:sz w:val="28"/>
          <w:szCs w:val="28"/>
          <w:shd w:val="clear" w:color="auto" w:fill="FFFFFF"/>
        </w:rPr>
        <w:t>, специалистов 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дминистрации </w:t>
      </w:r>
      <w:proofErr w:type="spellStart"/>
      <w:r w:rsidR="003E2594">
        <w:rPr>
          <w:rFonts w:ascii="Times New Roman" w:hAnsi="Times New Roman" w:cs="Times New Roman"/>
          <w:sz w:val="28"/>
          <w:szCs w:val="28"/>
          <w:shd w:val="clear" w:color="auto" w:fill="FFFFFF"/>
        </w:rPr>
        <w:t>Балко</w:t>
      </w:r>
      <w:proofErr w:type="spellEnd"/>
      <w:r w:rsidR="003E2594">
        <w:rPr>
          <w:rFonts w:ascii="Times New Roman" w:hAnsi="Times New Roman" w:cs="Times New Roman"/>
          <w:sz w:val="28"/>
          <w:szCs w:val="28"/>
          <w:shd w:val="clear" w:color="auto" w:fill="FFFFFF"/>
        </w:rPr>
        <w:t>-Грузского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поселения,  при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предоставлении муниципальной услуги (далее - жалоба) в досудебном (внесудебном) порядке.</w:t>
      </w:r>
    </w:p>
    <w:p w:rsidR="008D0B5A" w:rsidRDefault="008D0B5A">
      <w:pPr>
        <w:ind w:firstLine="7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0B5A" w:rsidRDefault="0012332B">
      <w:pPr>
        <w:ind w:firstLine="74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5.2. Предмет досудебного (внесудебного) обжалования</w:t>
      </w:r>
    </w:p>
    <w:p w:rsidR="008D0B5A" w:rsidRDefault="008D0B5A">
      <w:pPr>
        <w:ind w:firstLine="740"/>
        <w:jc w:val="both"/>
        <w:rPr>
          <w:rFonts w:ascii="Times New Roman" w:hAnsi="Times New Roman" w:cs="Times New Roman"/>
          <w:sz w:val="12"/>
          <w:szCs w:val="12"/>
          <w:shd w:val="clear" w:color="auto" w:fill="FFFFFF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Заявитель может обратиться с жалобой по основаниям и в порядке,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редусмотренном статьями 11.1 и 11.2 Федерального закона  от 27.07.2010 </w:t>
      </w:r>
      <w:r w:rsidR="00A04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AD4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210-</w:t>
      </w:r>
      <w:r w:rsidR="00A04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ФЗ «Об организации предоставления государственных и муниципальных услуг», в том числе в следующих случаях: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1) нарушение срока регистрации запроса о предоставлении муниципальной услуги;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предусмотрено нормативными правовыми актами Российской Федерации, нормативными правовыми актами </w:t>
      </w:r>
      <w:r w:rsidR="00460FC1">
        <w:rPr>
          <w:rFonts w:ascii="Times New Roman" w:hAnsi="Times New Roman" w:cs="Times New Roman"/>
          <w:sz w:val="28"/>
          <w:szCs w:val="28"/>
        </w:rPr>
        <w:t>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 для предоставления  муниципальной услуги;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460FC1">
        <w:rPr>
          <w:rFonts w:ascii="Times New Roman" w:hAnsi="Times New Roman" w:cs="Times New Roman"/>
          <w:sz w:val="28"/>
          <w:szCs w:val="28"/>
        </w:rPr>
        <w:t>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</w:t>
      </w:r>
      <w:r w:rsidR="00460FC1">
        <w:rPr>
          <w:rFonts w:ascii="Times New Roman" w:hAnsi="Times New Roman" w:cs="Times New Roman"/>
          <w:sz w:val="28"/>
          <w:szCs w:val="28"/>
        </w:rPr>
        <w:t>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актами, настоящим Регламентом;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460FC1">
        <w:rPr>
          <w:rFonts w:ascii="Times New Roman" w:hAnsi="Times New Roman" w:cs="Times New Roman"/>
          <w:sz w:val="28"/>
          <w:szCs w:val="28"/>
        </w:rPr>
        <w:t>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актами, настоящим Регламентом;</w:t>
      </w:r>
    </w:p>
    <w:p w:rsidR="008D0B5A" w:rsidRDefault="00AD4BDD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7) отказ А</w:t>
      </w:r>
      <w:r w:rsidR="0012332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E2594">
        <w:rPr>
          <w:rFonts w:ascii="Times New Roman" w:hAnsi="Times New Roman" w:cs="Times New Roman"/>
          <w:sz w:val="28"/>
          <w:szCs w:val="28"/>
        </w:rPr>
        <w:t>Балко</w:t>
      </w:r>
      <w:proofErr w:type="spellEnd"/>
      <w:r w:rsidR="003E2594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3E2594">
        <w:rPr>
          <w:rFonts w:ascii="Times New Roman" w:hAnsi="Times New Roman" w:cs="Times New Roman"/>
          <w:sz w:val="28"/>
          <w:szCs w:val="28"/>
        </w:rPr>
        <w:t>Грузского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32B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12332B">
        <w:rPr>
          <w:rFonts w:ascii="Times New Roman" w:hAnsi="Times New Roman" w:cs="Times New Roman"/>
          <w:sz w:val="28"/>
          <w:szCs w:val="28"/>
        </w:rPr>
        <w:t xml:space="preserve"> поселения, 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А</w:t>
      </w:r>
      <w:r w:rsidR="0012332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E2594">
        <w:rPr>
          <w:rFonts w:ascii="Times New Roman" w:hAnsi="Times New Roman" w:cs="Times New Roman"/>
          <w:sz w:val="28"/>
          <w:szCs w:val="28"/>
        </w:rPr>
        <w:t>Балко</w:t>
      </w:r>
      <w:proofErr w:type="spellEnd"/>
      <w:r w:rsidR="003E2594">
        <w:rPr>
          <w:rFonts w:ascii="Times New Roman" w:hAnsi="Times New Roman" w:cs="Times New Roman"/>
          <w:sz w:val="28"/>
          <w:szCs w:val="28"/>
        </w:rPr>
        <w:t>-Грузского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32B">
        <w:rPr>
          <w:rFonts w:ascii="Times New Roman" w:hAnsi="Times New Roman" w:cs="Times New Roman"/>
          <w:sz w:val="28"/>
          <w:szCs w:val="28"/>
        </w:rPr>
        <w:t xml:space="preserve">сельского поселения,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2332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E2594">
        <w:rPr>
          <w:rFonts w:ascii="Times New Roman" w:hAnsi="Times New Roman" w:cs="Times New Roman"/>
          <w:sz w:val="28"/>
          <w:szCs w:val="28"/>
        </w:rPr>
        <w:t>Балко</w:t>
      </w:r>
      <w:proofErr w:type="spellEnd"/>
      <w:r w:rsidR="003E2594">
        <w:rPr>
          <w:rFonts w:ascii="Times New Roman" w:hAnsi="Times New Roman" w:cs="Times New Roman"/>
          <w:sz w:val="28"/>
          <w:szCs w:val="28"/>
        </w:rPr>
        <w:t>-Грузского</w:t>
      </w:r>
      <w:r w:rsidR="0012332B">
        <w:rPr>
          <w:rFonts w:ascii="Times New Roman" w:hAnsi="Times New Roman" w:cs="Times New Roman"/>
          <w:sz w:val="28"/>
          <w:szCs w:val="28"/>
        </w:rPr>
        <w:t xml:space="preserve"> сельского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 муниципальной услуги;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460FC1">
        <w:rPr>
          <w:rFonts w:ascii="Times New Roman" w:hAnsi="Times New Roman" w:cs="Times New Roman"/>
          <w:sz w:val="28"/>
          <w:szCs w:val="28"/>
        </w:rPr>
        <w:t>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</w:t>
      </w:r>
      <w:r w:rsidR="00460FC1">
        <w:rPr>
          <w:rFonts w:ascii="Times New Roman" w:hAnsi="Times New Roman" w:cs="Times New Roman"/>
          <w:sz w:val="28"/>
          <w:szCs w:val="28"/>
        </w:rPr>
        <w:t>выми актами, настоящим Регламен</w:t>
      </w:r>
      <w:r>
        <w:rPr>
          <w:rFonts w:ascii="Times New Roman" w:hAnsi="Times New Roman" w:cs="Times New Roman"/>
          <w:sz w:val="28"/>
          <w:szCs w:val="28"/>
        </w:rPr>
        <w:t>том;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</w:t>
      </w:r>
      <w:r w:rsidR="003C7F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210-ФЗ «Об организации предоставления государственных и муниципальных услуг».</w:t>
      </w:r>
    </w:p>
    <w:p w:rsidR="008D0B5A" w:rsidRDefault="008D0B5A">
      <w:pPr>
        <w:ind w:firstLine="740"/>
        <w:jc w:val="center"/>
        <w:rPr>
          <w:rFonts w:ascii="Times New Roman" w:hAnsi="Times New Roman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5.3. Общие требования к порядку подачи и рассмотрения жалобы</w:t>
      </w:r>
    </w:p>
    <w:p w:rsidR="008D0B5A" w:rsidRDefault="008D0B5A">
      <w:pPr>
        <w:jc w:val="both"/>
        <w:rPr>
          <w:rFonts w:ascii="Times New Roman" w:hAnsi="Times New Roman"/>
          <w:sz w:val="12"/>
          <w:szCs w:val="12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Жалоба подается в письменной форме на бумажном носителе (приложение № 6 к настоящему Регламенту</w:t>
      </w:r>
      <w:r w:rsidR="00C41271">
        <w:rPr>
          <w:rFonts w:ascii="Times New Roman" w:hAnsi="Times New Roman" w:cs="Times New Roman"/>
          <w:color w:val="000000"/>
          <w:sz w:val="28"/>
          <w:szCs w:val="28"/>
        </w:rPr>
        <w:t>), в электронной форме в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</w:t>
      </w:r>
      <w:proofErr w:type="spellStart"/>
      <w:r w:rsidR="003E2594">
        <w:rPr>
          <w:rFonts w:ascii="Times New Roman" w:hAnsi="Times New Roman" w:cs="Times New Roman"/>
          <w:color w:val="000000"/>
          <w:sz w:val="28"/>
          <w:szCs w:val="28"/>
        </w:rPr>
        <w:t>Балко</w:t>
      </w:r>
      <w:proofErr w:type="spellEnd"/>
      <w:r w:rsidR="003E2594">
        <w:rPr>
          <w:rFonts w:ascii="Times New Roman" w:hAnsi="Times New Roman" w:cs="Times New Roman"/>
          <w:color w:val="000000"/>
          <w:sz w:val="28"/>
          <w:szCs w:val="28"/>
        </w:rPr>
        <w:t>-Грузского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  В случае обжалования действий (бездействия) муниципальных служащих, ответственных за предоставление муниципальной </w:t>
      </w:r>
      <w:r w:rsidR="00C41271">
        <w:rPr>
          <w:rFonts w:ascii="Times New Roman" w:hAnsi="Times New Roman" w:cs="Times New Roman"/>
          <w:color w:val="000000"/>
          <w:sz w:val="28"/>
          <w:szCs w:val="28"/>
        </w:rPr>
        <w:t>услуги, жалоба подается на имя г</w:t>
      </w:r>
      <w:r w:rsidR="00BE0DD5">
        <w:rPr>
          <w:rFonts w:ascii="Times New Roman" w:hAnsi="Times New Roman" w:cs="Times New Roman"/>
          <w:color w:val="000000"/>
          <w:sz w:val="28"/>
          <w:szCs w:val="28"/>
        </w:rPr>
        <w:t xml:space="preserve">лавы </w:t>
      </w:r>
      <w:r w:rsidR="001B712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3E2594">
        <w:rPr>
          <w:rFonts w:ascii="Times New Roman" w:hAnsi="Times New Roman" w:cs="Times New Roman"/>
          <w:color w:val="000000"/>
          <w:sz w:val="28"/>
          <w:szCs w:val="28"/>
        </w:rPr>
        <w:t>Балко</w:t>
      </w:r>
      <w:proofErr w:type="spellEnd"/>
      <w:r w:rsidR="003E2594">
        <w:rPr>
          <w:rFonts w:ascii="Times New Roman" w:hAnsi="Times New Roman" w:cs="Times New Roman"/>
          <w:color w:val="000000"/>
          <w:sz w:val="28"/>
          <w:szCs w:val="28"/>
        </w:rPr>
        <w:t>-Грузского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 </w:t>
      </w:r>
    </w:p>
    <w:p w:rsidR="008D0B5A" w:rsidRDefault="0012332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>Жалоба на ре</w:t>
      </w:r>
      <w:r w:rsidR="00C41271">
        <w:rPr>
          <w:rFonts w:ascii="Times New Roman" w:hAnsi="Times New Roman"/>
          <w:sz w:val="28"/>
          <w:szCs w:val="28"/>
        </w:rPr>
        <w:t>шения и действия (бездействие) г</w:t>
      </w:r>
      <w:r>
        <w:rPr>
          <w:rFonts w:ascii="Times New Roman" w:hAnsi="Times New Roman"/>
          <w:sz w:val="28"/>
          <w:szCs w:val="28"/>
        </w:rPr>
        <w:t xml:space="preserve">лавы </w:t>
      </w:r>
      <w:r w:rsidR="001B712C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3E2594">
        <w:rPr>
          <w:rFonts w:ascii="Times New Roman" w:hAnsi="Times New Roman"/>
          <w:sz w:val="28"/>
          <w:szCs w:val="28"/>
        </w:rPr>
        <w:t>Балко</w:t>
      </w:r>
      <w:proofErr w:type="spellEnd"/>
      <w:r w:rsidR="003E2594">
        <w:rPr>
          <w:rFonts w:ascii="Times New Roman" w:hAnsi="Times New Roman"/>
          <w:sz w:val="28"/>
          <w:szCs w:val="28"/>
        </w:rPr>
        <w:t>-Грузского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рассматривается непосредственно им самим. </w:t>
      </w:r>
      <w:r>
        <w:rPr>
          <w:rFonts w:ascii="Times New Roman" w:hAnsi="Times New Roman"/>
          <w:sz w:val="28"/>
          <w:szCs w:val="28"/>
        </w:rPr>
        <w:lastRenderedPageBreak/>
        <w:t xml:space="preserve">Жалоба может быть направлена по почте, через многофункциональный центр предоставления государственных и муниципальных услуг, с использованием информационно- телекоммуникационной сети «Интернет», официального сайта </w:t>
      </w:r>
      <w:r w:rsidR="00C4127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3E2594">
        <w:rPr>
          <w:rFonts w:ascii="Times New Roman" w:hAnsi="Times New Roman"/>
          <w:sz w:val="28"/>
          <w:szCs w:val="28"/>
        </w:rPr>
        <w:t>Балко</w:t>
      </w:r>
      <w:proofErr w:type="spellEnd"/>
      <w:r w:rsidR="003E2594">
        <w:rPr>
          <w:rFonts w:ascii="Times New Roman" w:hAnsi="Times New Roman"/>
          <w:sz w:val="28"/>
          <w:szCs w:val="28"/>
        </w:rPr>
        <w:t>-Грузского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>
        <w:rPr>
          <w:rFonts w:ascii="Times New Roman" w:hAnsi="Times New Roman"/>
          <w:sz w:val="28"/>
          <w:szCs w:val="28"/>
        </w:rPr>
        <w:tab/>
      </w:r>
    </w:p>
    <w:p w:rsidR="008D0B5A" w:rsidRDefault="0012332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 xml:space="preserve">Жалоба должна содержать: </w:t>
      </w:r>
    </w:p>
    <w:p w:rsidR="008D0B5A" w:rsidRDefault="0012332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 xml:space="preserve">- наименование органа, предоставляющего муниципальную услугу, должностного лица,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8D0B5A" w:rsidRDefault="0012332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 xml:space="preserve"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8D0B5A" w:rsidRDefault="0012332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>- сведения об обжалуемых реше</w:t>
      </w:r>
      <w:r w:rsidR="00C41271">
        <w:rPr>
          <w:rFonts w:ascii="Times New Roman" w:hAnsi="Times New Roman"/>
          <w:sz w:val="28"/>
          <w:szCs w:val="28"/>
        </w:rPr>
        <w:t>ниях и действиях (бездействии) 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3E2594">
        <w:rPr>
          <w:rFonts w:ascii="Times New Roman" w:hAnsi="Times New Roman"/>
          <w:sz w:val="28"/>
          <w:szCs w:val="28"/>
        </w:rPr>
        <w:t>Балко</w:t>
      </w:r>
      <w:proofErr w:type="spellEnd"/>
      <w:r w:rsidR="003E2594">
        <w:rPr>
          <w:rFonts w:ascii="Times New Roman" w:hAnsi="Times New Roman"/>
          <w:sz w:val="28"/>
          <w:szCs w:val="28"/>
        </w:rPr>
        <w:t>-Грузского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должностного лица, либо </w:t>
      </w:r>
      <w:proofErr w:type="gramStart"/>
      <w:r>
        <w:rPr>
          <w:rFonts w:ascii="Times New Roman" w:hAnsi="Times New Roman"/>
          <w:sz w:val="28"/>
          <w:szCs w:val="28"/>
        </w:rPr>
        <w:t>специалиста  предоставляющего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муниципальную услугу; 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доводы, на основании которых заявитель не согласен с решени</w:t>
      </w:r>
      <w:r w:rsidR="00C41271">
        <w:rPr>
          <w:rFonts w:ascii="Times New Roman" w:hAnsi="Times New Roman" w:cs="Times New Roman"/>
          <w:color w:val="000000"/>
          <w:sz w:val="28"/>
          <w:szCs w:val="28"/>
        </w:rPr>
        <w:t>ями, действиями (бездействием)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proofErr w:type="spellStart"/>
      <w:r w:rsidR="003E2594">
        <w:rPr>
          <w:rFonts w:ascii="Times New Roman" w:hAnsi="Times New Roman" w:cs="Times New Roman"/>
          <w:color w:val="000000"/>
          <w:sz w:val="28"/>
          <w:szCs w:val="28"/>
        </w:rPr>
        <w:t>Балко</w:t>
      </w:r>
      <w:proofErr w:type="spellEnd"/>
      <w:r w:rsidR="003E2594">
        <w:rPr>
          <w:rFonts w:ascii="Times New Roman" w:hAnsi="Times New Roman" w:cs="Times New Roman"/>
          <w:color w:val="000000"/>
          <w:sz w:val="28"/>
          <w:szCs w:val="28"/>
        </w:rPr>
        <w:t>-Грузского</w:t>
      </w:r>
      <w:r w:rsidR="00C4127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должностного лица, либо специалиста предоставляющего муниципальную услугу.</w:t>
      </w:r>
    </w:p>
    <w:p w:rsidR="008D0B5A" w:rsidRDefault="008D0B5A">
      <w:pPr>
        <w:jc w:val="both"/>
        <w:rPr>
          <w:rFonts w:ascii="Times New Roman" w:hAnsi="Times New Roman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5.4. Основания для начала процедуры досудебного (внесудебного) обжалования</w:t>
      </w:r>
    </w:p>
    <w:p w:rsidR="008D0B5A" w:rsidRDefault="008D0B5A">
      <w:pPr>
        <w:jc w:val="both"/>
        <w:rPr>
          <w:rFonts w:ascii="Times New Roman" w:hAnsi="Times New Roman"/>
          <w:sz w:val="12"/>
          <w:szCs w:val="12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Основанием для начала процедуры досудебного (внесудебного) обжалования является подача Заявителем жалобы.</w:t>
      </w:r>
    </w:p>
    <w:p w:rsidR="008D0B5A" w:rsidRDefault="008D0B5A">
      <w:pPr>
        <w:jc w:val="both"/>
        <w:rPr>
          <w:rFonts w:ascii="Times New Roman" w:hAnsi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5.5. Право Заявителя на получение информации и документов, необходимых для обоснования и рассмотрения жалобы</w:t>
      </w:r>
    </w:p>
    <w:p w:rsidR="008D0B5A" w:rsidRDefault="008D0B5A">
      <w:pPr>
        <w:jc w:val="both"/>
        <w:rPr>
          <w:rFonts w:ascii="Times New Roman" w:hAnsi="Times New Roman"/>
          <w:sz w:val="12"/>
          <w:szCs w:val="12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При рассмотрении обращения (жалобы) Заявители имеют право: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- получать письменный ответ по существу поставленных в обращении вопросов;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- обращаться с жалобой на принятое по обращению решение или на действия (б</w:t>
      </w:r>
      <w:r w:rsidR="00802397">
        <w:rPr>
          <w:rFonts w:ascii="Times New Roman" w:hAnsi="Times New Roman" w:cs="Times New Roman"/>
          <w:sz w:val="28"/>
          <w:szCs w:val="28"/>
        </w:rPr>
        <w:t>ездействие) уполномоченных лиц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E2594">
        <w:rPr>
          <w:rFonts w:ascii="Times New Roman" w:hAnsi="Times New Roman" w:cs="Times New Roman"/>
          <w:sz w:val="28"/>
          <w:szCs w:val="28"/>
        </w:rPr>
        <w:t>Балко</w:t>
      </w:r>
      <w:proofErr w:type="spellEnd"/>
      <w:r w:rsidR="003E2594">
        <w:rPr>
          <w:rFonts w:ascii="Times New Roman" w:hAnsi="Times New Roman" w:cs="Times New Roman"/>
          <w:sz w:val="28"/>
          <w:szCs w:val="28"/>
        </w:rPr>
        <w:t>-Грузского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связи с рассмотрением обращения в административном порядке в соответствии с законодательством Российской Федерации;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- обращаться с заявлением о прекращении рассмотрения обращения.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5.6. Сроки рассмотрения жалобы</w:t>
      </w:r>
    </w:p>
    <w:p w:rsidR="008D0B5A" w:rsidRDefault="008D0B5A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Срок рассмотрения жалобы не должен превышать 15 (пятнадцати) рабочих дней с момента ее регистрации.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Срок рассмотрения жалобы на отказ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не должен превышать 5(пяти) рабочих дней с момента ее регистрации.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5.7. Перечень оснований для приостановления  рассмотрения жалобы, в случае, если возможность приостановления предусмотрена законодательством Российской Федерации</w:t>
      </w:r>
    </w:p>
    <w:p w:rsidR="008D0B5A" w:rsidRDefault="008D0B5A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Arial"/>
          <w:color w:val="000000"/>
          <w:sz w:val="20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Оснований для приостановления рассмотрения жалобы не предусмотрено.</w:t>
      </w:r>
    </w:p>
    <w:p w:rsidR="008D0B5A" w:rsidRDefault="008D0B5A">
      <w:pPr>
        <w:jc w:val="both"/>
        <w:rPr>
          <w:rFonts w:ascii="Times New Roman" w:hAnsi="Times New Roman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5.8. Результат рассмотрения жалобы</w:t>
      </w:r>
    </w:p>
    <w:p w:rsidR="008D0B5A" w:rsidRDefault="008D0B5A">
      <w:pPr>
        <w:jc w:val="both"/>
        <w:rPr>
          <w:rFonts w:ascii="Times New Roman" w:hAnsi="Times New Roman"/>
          <w:sz w:val="12"/>
          <w:szCs w:val="12"/>
        </w:rPr>
      </w:pPr>
    </w:p>
    <w:p w:rsidR="008D0B5A" w:rsidRDefault="0012332B">
      <w:pPr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рассмотрения жалобы принимается одно из следующих решений:</w:t>
      </w:r>
    </w:p>
    <w:p w:rsidR="008D0B5A" w:rsidRDefault="0012332B">
      <w:pPr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нормативными  правовыми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D0B5A" w:rsidRDefault="0012332B">
      <w:pPr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 удовлетворении жалобы отказывается.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0B5A" w:rsidRDefault="0012332B">
      <w:pPr>
        <w:ind w:firstLine="708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5.9. Порядок информирования Заявителя о результатах рассмотрения жалобы</w:t>
      </w:r>
    </w:p>
    <w:p w:rsidR="008D0B5A" w:rsidRDefault="008D0B5A">
      <w:pPr>
        <w:ind w:firstLine="708"/>
        <w:jc w:val="both"/>
        <w:rPr>
          <w:rFonts w:ascii="Times New Roman" w:hAnsi="Times New Roman" w:cs="Times New Roman"/>
          <w:sz w:val="12"/>
          <w:szCs w:val="12"/>
          <w:shd w:val="clear" w:color="auto" w:fill="FFFFFF"/>
        </w:rPr>
      </w:pPr>
    </w:p>
    <w:p w:rsidR="008D0B5A" w:rsidRDefault="0012332B">
      <w:pPr>
        <w:jc w:val="both"/>
        <w:rPr>
          <w:rFonts w:hint="eastAsia"/>
        </w:rPr>
      </w:pPr>
      <w:r>
        <w:rPr>
          <w:noProof/>
          <w:lang w:eastAsia="ru-RU" w:bidi="ar-SA"/>
        </w:rPr>
        <mc:AlternateContent>
          <mc:Choice Requires="wps">
            <w:drawing>
              <wp:inline distT="0" distB="0" distL="0" distR="0">
                <wp:extent cx="17780" cy="17780"/>
                <wp:effectExtent l="0" t="0" r="0" b="0"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" cy="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2A06AD1D" id="Фигура1" o:spid="_x0000_s1026" style="width:1.4pt;height: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" stroked="f" strokeweight="0"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Не позднее дня, следующего за днем принятия решения, указанного в пункте 5.8.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8D0B5A" w:rsidRDefault="0012332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случае признания жалобы,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8D0B5A" w:rsidRDefault="0012332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8D0B5A" w:rsidRDefault="0012332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 xml:space="preserve">        </w:t>
      </w:r>
      <w:r>
        <w:br w:type="page"/>
      </w:r>
    </w:p>
    <w:p w:rsidR="008D0B5A" w:rsidRDefault="0012332B">
      <w:pPr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lastRenderedPageBreak/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</w:t>
      </w:r>
      <w:r w:rsidR="00887AD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</w:p>
    <w:p w:rsidR="008D0B5A" w:rsidRDefault="0012332B">
      <w:pPr>
        <w:pStyle w:val="a0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0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0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выписки из похозяйственной книги» </w:t>
      </w:r>
    </w:p>
    <w:p w:rsidR="008D0B5A" w:rsidRDefault="008D0B5A">
      <w:pPr>
        <w:pStyle w:val="a0"/>
        <w:spacing w:after="0" w:line="100" w:lineRule="atLeast"/>
        <w:jc w:val="right"/>
        <w:rPr>
          <w:rFonts w:ascii="Times New Roman" w:hAnsi="Times New Roman"/>
          <w:shd w:val="clear" w:color="auto" w:fill="FFFF0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9"/>
        <w:gridCol w:w="4960"/>
      </w:tblGrid>
      <w:tr w:rsidR="00460FC1" w:rsidRPr="0011414C" w:rsidTr="003E2594">
        <w:trPr>
          <w:trHeight w:val="2976"/>
        </w:trPr>
        <w:tc>
          <w:tcPr>
            <w:tcW w:w="2427" w:type="pct"/>
          </w:tcPr>
          <w:p w:rsidR="00460FC1" w:rsidRDefault="00460FC1" w:rsidP="003E2594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  <w:p w:rsidR="00460FC1" w:rsidRPr="00602285" w:rsidRDefault="00460FC1" w:rsidP="003E2594">
            <w:pPr>
              <w:jc w:val="center"/>
              <w:rPr>
                <w:rFonts w:hint="eastAsia"/>
                <w:b/>
                <w:noProof/>
                <w:kern w:val="16"/>
                <w:position w:val="10"/>
              </w:rPr>
            </w:pPr>
            <w:r>
              <w:rPr>
                <w:b/>
                <w:noProof/>
                <w:kern w:val="16"/>
                <w:position w:val="10"/>
                <w:sz w:val="22"/>
                <w:szCs w:val="22"/>
              </w:rPr>
              <w:t>РОССИЙСКАЯ ФЕДЕРАЦИЯ</w:t>
            </w:r>
          </w:p>
          <w:p w:rsidR="00460FC1" w:rsidRPr="00602285" w:rsidRDefault="00460FC1" w:rsidP="003E2594">
            <w:pPr>
              <w:jc w:val="center"/>
              <w:rPr>
                <w:rFonts w:hint="eastAsia"/>
                <w:b/>
                <w:noProof/>
                <w:kern w:val="16"/>
                <w:position w:val="10"/>
              </w:rPr>
            </w:pPr>
            <w:r w:rsidRPr="00602285">
              <w:rPr>
                <w:b/>
                <w:noProof/>
                <w:kern w:val="16"/>
                <w:position w:val="10"/>
                <w:sz w:val="22"/>
                <w:szCs w:val="22"/>
              </w:rPr>
              <w:t xml:space="preserve">Администрация </w:t>
            </w:r>
            <w:r w:rsidR="003E2594">
              <w:rPr>
                <w:b/>
                <w:noProof/>
                <w:kern w:val="16"/>
                <w:position w:val="10"/>
                <w:sz w:val="22"/>
                <w:szCs w:val="22"/>
              </w:rPr>
              <w:t>Балко-Грузского</w:t>
            </w:r>
          </w:p>
          <w:p w:rsidR="00460FC1" w:rsidRPr="00602285" w:rsidRDefault="00460FC1" w:rsidP="003E2594">
            <w:pPr>
              <w:jc w:val="center"/>
              <w:rPr>
                <w:rFonts w:hint="eastAsia"/>
                <w:b/>
                <w:noProof/>
                <w:kern w:val="16"/>
                <w:position w:val="12"/>
              </w:rPr>
            </w:pPr>
            <w:r w:rsidRPr="00602285">
              <w:rPr>
                <w:b/>
                <w:noProof/>
                <w:kern w:val="16"/>
                <w:position w:val="12"/>
                <w:sz w:val="22"/>
                <w:szCs w:val="22"/>
              </w:rPr>
              <w:t>сельского поселения</w:t>
            </w:r>
          </w:p>
          <w:p w:rsidR="00460FC1" w:rsidRPr="00602285" w:rsidRDefault="00460FC1" w:rsidP="003E2594">
            <w:pPr>
              <w:jc w:val="center"/>
              <w:rPr>
                <w:rFonts w:hint="eastAsia"/>
                <w:noProof/>
                <w:kern w:val="16"/>
                <w:position w:val="12"/>
              </w:rPr>
            </w:pPr>
            <w:r w:rsidRPr="00602285">
              <w:rPr>
                <w:noProof/>
                <w:kern w:val="16"/>
                <w:position w:val="12"/>
                <w:sz w:val="22"/>
                <w:szCs w:val="22"/>
              </w:rPr>
              <w:t>3476</w:t>
            </w:r>
            <w:r w:rsidR="005D17CA">
              <w:rPr>
                <w:noProof/>
                <w:kern w:val="16"/>
                <w:position w:val="12"/>
                <w:sz w:val="22"/>
                <w:szCs w:val="22"/>
              </w:rPr>
              <w:t>8</w:t>
            </w:r>
            <w:r w:rsidR="00BE0DD5">
              <w:rPr>
                <w:noProof/>
                <w:kern w:val="16"/>
                <w:position w:val="12"/>
                <w:sz w:val="22"/>
                <w:szCs w:val="22"/>
              </w:rPr>
              <w:t>4</w:t>
            </w:r>
            <w:r w:rsidRPr="00602285">
              <w:rPr>
                <w:noProof/>
                <w:kern w:val="16"/>
                <w:position w:val="12"/>
                <w:sz w:val="22"/>
                <w:szCs w:val="22"/>
              </w:rPr>
              <w:t xml:space="preserve">, Ростовская обл., </w:t>
            </w:r>
          </w:p>
          <w:p w:rsidR="00460FC1" w:rsidRPr="00602285" w:rsidRDefault="00460FC1" w:rsidP="003E2594">
            <w:pPr>
              <w:jc w:val="center"/>
              <w:rPr>
                <w:rFonts w:hint="eastAsia"/>
                <w:noProof/>
                <w:kern w:val="16"/>
                <w:position w:val="12"/>
              </w:rPr>
            </w:pPr>
            <w:r w:rsidRPr="00602285">
              <w:rPr>
                <w:noProof/>
                <w:kern w:val="16"/>
                <w:position w:val="12"/>
                <w:sz w:val="22"/>
                <w:szCs w:val="22"/>
              </w:rPr>
              <w:t xml:space="preserve">Егорлыкский р-н, </w:t>
            </w:r>
            <w:r w:rsidR="00BE0DD5">
              <w:rPr>
                <w:noProof/>
                <w:kern w:val="16"/>
                <w:position w:val="12"/>
                <w:sz w:val="22"/>
                <w:szCs w:val="22"/>
              </w:rPr>
              <w:t>х. Мирный</w:t>
            </w:r>
            <w:r w:rsidRPr="00602285">
              <w:rPr>
                <w:noProof/>
                <w:kern w:val="16"/>
                <w:position w:val="12"/>
                <w:sz w:val="22"/>
                <w:szCs w:val="22"/>
              </w:rPr>
              <w:t>,</w:t>
            </w:r>
          </w:p>
          <w:p w:rsidR="00460FC1" w:rsidRPr="00602285" w:rsidRDefault="00BE0DD5" w:rsidP="00BE0DD5">
            <w:pPr>
              <w:rPr>
                <w:rFonts w:hint="eastAsia"/>
                <w:noProof/>
                <w:kern w:val="16"/>
                <w:position w:val="12"/>
              </w:rPr>
            </w:pPr>
            <w:r>
              <w:rPr>
                <w:rFonts w:hint="eastAsia"/>
                <w:noProof/>
                <w:kern w:val="16"/>
                <w:position w:val="12"/>
                <w:sz w:val="22"/>
                <w:szCs w:val="22"/>
              </w:rPr>
              <w:t xml:space="preserve">                          </w:t>
            </w:r>
            <w:r>
              <w:rPr>
                <w:rFonts w:hint="eastAsia"/>
                <w:noProof/>
                <w:kern w:val="16"/>
                <w:position w:val="12"/>
                <w:sz w:val="22"/>
                <w:szCs w:val="22"/>
              </w:rPr>
              <w:t>у</w:t>
            </w:r>
            <w:r>
              <w:rPr>
                <w:noProof/>
                <w:kern w:val="16"/>
                <w:position w:val="12"/>
                <w:sz w:val="22"/>
                <w:szCs w:val="22"/>
              </w:rPr>
              <w:t>л. Почтовая, 1а</w:t>
            </w:r>
          </w:p>
          <w:p w:rsidR="00460FC1" w:rsidRDefault="00460FC1" w:rsidP="003E2594">
            <w:pPr>
              <w:tabs>
                <w:tab w:val="left" w:pos="1110"/>
                <w:tab w:val="center" w:pos="2682"/>
                <w:tab w:val="right" w:pos="9923"/>
              </w:tabs>
              <w:ind w:left="-108" w:right="-284"/>
              <w:jc w:val="center"/>
              <w:rPr>
                <w:rFonts w:hint="eastAsia"/>
                <w:b/>
                <w:kern w:val="16"/>
              </w:rPr>
            </w:pPr>
            <w:r w:rsidRPr="00602285">
              <w:rPr>
                <w:b/>
                <w:kern w:val="16"/>
                <w:sz w:val="22"/>
                <w:szCs w:val="22"/>
              </w:rPr>
              <w:t>№ ___________ от _______________</w:t>
            </w:r>
          </w:p>
          <w:p w:rsidR="00460FC1" w:rsidRPr="003D0A2F" w:rsidRDefault="00460FC1" w:rsidP="003E2594">
            <w:pPr>
              <w:pStyle w:val="a0"/>
              <w:tabs>
                <w:tab w:val="right" w:pos="9923"/>
              </w:tabs>
              <w:spacing w:after="297" w:line="260" w:lineRule="exact"/>
              <w:ind w:right="-284"/>
              <w:rPr>
                <w:rFonts w:hint="eastAsia"/>
              </w:rPr>
            </w:pPr>
          </w:p>
        </w:tc>
        <w:tc>
          <w:tcPr>
            <w:tcW w:w="2573" w:type="pct"/>
          </w:tcPr>
          <w:p w:rsidR="00460FC1" w:rsidRPr="001A4954" w:rsidRDefault="00460FC1" w:rsidP="003E2594">
            <w:pPr>
              <w:tabs>
                <w:tab w:val="right" w:pos="9923"/>
              </w:tabs>
              <w:spacing w:line="276" w:lineRule="auto"/>
              <w:ind w:left="135" w:right="282"/>
              <w:jc w:val="right"/>
              <w:rPr>
                <w:rFonts w:hint="eastAsia"/>
                <w:sz w:val="28"/>
                <w:szCs w:val="28"/>
              </w:rPr>
            </w:pPr>
          </w:p>
          <w:p w:rsidR="00460FC1" w:rsidRPr="0011414C" w:rsidRDefault="00460FC1" w:rsidP="003E2594">
            <w:pPr>
              <w:tabs>
                <w:tab w:val="right" w:pos="9923"/>
              </w:tabs>
              <w:spacing w:line="276" w:lineRule="auto"/>
              <w:ind w:left="-567" w:right="-284"/>
              <w:rPr>
                <w:rFonts w:hint="eastAsia"/>
              </w:rPr>
            </w:pPr>
          </w:p>
          <w:p w:rsidR="00460FC1" w:rsidRPr="00504CDB" w:rsidRDefault="00460FC1" w:rsidP="003E2594">
            <w:pPr>
              <w:tabs>
                <w:tab w:val="right" w:pos="9923"/>
              </w:tabs>
              <w:ind w:left="-567" w:right="282"/>
              <w:jc w:val="right"/>
              <w:rPr>
                <w:rFonts w:hint="eastAsia"/>
              </w:rPr>
            </w:pPr>
            <w:r w:rsidRPr="00504CDB">
              <w:t>По месту требования</w:t>
            </w:r>
          </w:p>
          <w:p w:rsidR="00460FC1" w:rsidRPr="0011414C" w:rsidRDefault="00460FC1" w:rsidP="003E2594">
            <w:pPr>
              <w:tabs>
                <w:tab w:val="right" w:pos="9923"/>
              </w:tabs>
              <w:ind w:left="-567" w:right="-284"/>
              <w:jc w:val="center"/>
              <w:rPr>
                <w:rFonts w:hint="eastAsia"/>
              </w:rPr>
            </w:pPr>
          </w:p>
        </w:tc>
      </w:tr>
    </w:tbl>
    <w:p w:rsidR="008D0B5A" w:rsidRDefault="0012332B">
      <w:pPr>
        <w:spacing w:after="150"/>
        <w:jc w:val="center"/>
        <w:rPr>
          <w:rFonts w:hint="eastAsia"/>
        </w:rPr>
      </w:pPr>
      <w:r>
        <w:rPr>
          <w:b/>
          <w:sz w:val="36"/>
        </w:rPr>
        <w:t>В</w:t>
      </w:r>
      <w:r w:rsidR="00887AD3">
        <w:rPr>
          <w:b/>
          <w:sz w:val="36"/>
        </w:rPr>
        <w:t>ыписка из похозяйственной книги о наличии у гражданина права на земельный участок</w:t>
      </w:r>
      <w:r>
        <w:rPr>
          <w:b/>
          <w:sz w:val="36"/>
        </w:rPr>
        <w:t xml:space="preserve"> </w:t>
      </w:r>
    </w:p>
    <w:p w:rsidR="008D0B5A" w:rsidRPr="00504CDB" w:rsidRDefault="0012332B">
      <w:pPr>
        <w:spacing w:after="150"/>
        <w:jc w:val="center"/>
        <w:rPr>
          <w:rFonts w:ascii="Times New Roman" w:hAnsi="Times New Roman"/>
          <w:sz w:val="18"/>
          <w:szCs w:val="18"/>
        </w:rPr>
      </w:pPr>
      <w:r w:rsidRPr="00504CDB">
        <w:rPr>
          <w:rFonts w:ascii="Times New Roman" w:hAnsi="Times New Roman"/>
          <w:sz w:val="18"/>
          <w:szCs w:val="18"/>
        </w:rPr>
        <w:t>(выдается в целях государственной регистрации прав на земельный участок, предоставленный гражданину для ведения личного подсобного хозяйства)</w:t>
      </w:r>
    </w:p>
    <w:tbl>
      <w:tblPr>
        <w:tblW w:w="36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248"/>
        <w:gridCol w:w="1627"/>
      </w:tblGrid>
      <w:tr w:rsidR="008D0B5A">
        <w:trPr>
          <w:jc w:val="center"/>
        </w:trPr>
        <w:tc>
          <w:tcPr>
            <w:tcW w:w="175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48" w:type="dxa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>
        <w:trPr>
          <w:jc w:val="center"/>
        </w:trPr>
        <w:tc>
          <w:tcPr>
            <w:tcW w:w="1750" w:type="dxa"/>
            <w:tcBorders>
              <w:top w:val="single" w:sz="6" w:space="0" w:color="000000"/>
            </w:tcBorders>
          </w:tcPr>
          <w:p w:rsidR="008D0B5A" w:rsidRPr="00504CDB" w:rsidRDefault="0012332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CDB">
              <w:rPr>
                <w:rFonts w:ascii="Times New Roman" w:hAnsi="Times New Roman"/>
                <w:sz w:val="16"/>
                <w:szCs w:val="16"/>
              </w:rPr>
              <w:t>(место выдачи)</w:t>
            </w:r>
          </w:p>
        </w:tc>
        <w:tc>
          <w:tcPr>
            <w:tcW w:w="248" w:type="dxa"/>
          </w:tcPr>
          <w:p w:rsidR="008D0B5A" w:rsidRPr="00504CDB" w:rsidRDefault="008D0B5A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6" w:space="0" w:color="000000"/>
            </w:tcBorders>
          </w:tcPr>
          <w:p w:rsidR="008D0B5A" w:rsidRPr="00504CDB" w:rsidRDefault="0012332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CDB">
              <w:rPr>
                <w:rFonts w:ascii="Times New Roman" w:hAnsi="Times New Roman"/>
                <w:sz w:val="16"/>
                <w:szCs w:val="16"/>
              </w:rPr>
              <w:t>(дата выдачи)</w:t>
            </w: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Настоящая выписка из похозяйственной книги подтверждает, что гражданину</w:t>
      </w:r>
    </w:p>
    <w:tbl>
      <w:tblPr>
        <w:tblW w:w="77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  <w:gridCol w:w="250"/>
      </w:tblGrid>
      <w:tr w:rsidR="008D0B5A" w:rsidTr="00887AD3">
        <w:trPr>
          <w:jc w:val="center"/>
        </w:trPr>
        <w:tc>
          <w:tcPr>
            <w:tcW w:w="750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 w:rsidR="008D0B5A" w:rsidTr="00887AD3">
        <w:trPr>
          <w:jc w:val="center"/>
        </w:trPr>
        <w:tc>
          <w:tcPr>
            <w:tcW w:w="7500" w:type="dxa"/>
            <w:tcBorders>
              <w:top w:val="single" w:sz="6" w:space="0" w:color="000000"/>
            </w:tcBorders>
          </w:tcPr>
          <w:p w:rsidR="008D0B5A" w:rsidRPr="00504CDB" w:rsidRDefault="0012332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CDB">
              <w:rPr>
                <w:rFonts w:ascii="Times New Roman" w:hAnsi="Times New Roman"/>
                <w:sz w:val="16"/>
                <w:szCs w:val="16"/>
              </w:rPr>
              <w:t>(фамилия, имя, отчество (последнее - при наличии) полностью)</w:t>
            </w:r>
          </w:p>
        </w:tc>
        <w:tc>
          <w:tcPr>
            <w:tcW w:w="250" w:type="dxa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"__" __________________ г., документ, удостоверяющий личность</w:t>
      </w: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3750"/>
        <w:gridCol w:w="249"/>
        <w:gridCol w:w="500"/>
      </w:tblGrid>
      <w:tr w:rsidR="008D0B5A" w:rsidTr="00504CDB">
        <w:trPr>
          <w:jc w:val="center"/>
        </w:trPr>
        <w:tc>
          <w:tcPr>
            <w:tcW w:w="4501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499" w:type="dxa"/>
            <w:gridSpan w:val="3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 выдан "__" _________ г.</w:t>
            </w:r>
          </w:p>
        </w:tc>
      </w:tr>
      <w:tr w:rsidR="008D0B5A" w:rsidTr="00504CDB">
        <w:trPr>
          <w:jc w:val="center"/>
        </w:trPr>
        <w:tc>
          <w:tcPr>
            <w:tcW w:w="4501" w:type="dxa"/>
            <w:tcBorders>
              <w:top w:val="single" w:sz="6" w:space="0" w:color="000000"/>
            </w:tcBorders>
          </w:tcPr>
          <w:p w:rsidR="008D0B5A" w:rsidRPr="00887AD3" w:rsidRDefault="0012332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AD3">
              <w:rPr>
                <w:rFonts w:ascii="Times New Roman" w:hAnsi="Times New Roman"/>
                <w:sz w:val="16"/>
                <w:szCs w:val="16"/>
              </w:rPr>
              <w:t>(вид документа, удостоверяющего личность (серия, номер)</w:t>
            </w:r>
          </w:p>
        </w:tc>
        <w:tc>
          <w:tcPr>
            <w:tcW w:w="4499" w:type="dxa"/>
            <w:gridSpan w:val="3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 w:rsidTr="00504CDB">
        <w:trPr>
          <w:gridAfter w:val="1"/>
          <w:wAfter w:w="500" w:type="dxa"/>
          <w:jc w:val="center"/>
        </w:trPr>
        <w:tc>
          <w:tcPr>
            <w:tcW w:w="8251" w:type="dxa"/>
            <w:gridSpan w:val="2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49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 w:rsidR="008D0B5A" w:rsidRPr="00887AD3" w:rsidTr="00504CDB">
        <w:trPr>
          <w:gridAfter w:val="1"/>
          <w:wAfter w:w="500" w:type="dxa"/>
          <w:jc w:val="center"/>
        </w:trPr>
        <w:tc>
          <w:tcPr>
            <w:tcW w:w="8251" w:type="dxa"/>
            <w:gridSpan w:val="2"/>
            <w:tcBorders>
              <w:top w:val="single" w:sz="6" w:space="0" w:color="000000"/>
            </w:tcBorders>
          </w:tcPr>
          <w:p w:rsidR="008D0B5A" w:rsidRPr="00887AD3" w:rsidRDefault="0012332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AD3">
              <w:rPr>
                <w:rFonts w:ascii="Times New Roman" w:hAnsi="Times New Roman"/>
                <w:sz w:val="16"/>
                <w:szCs w:val="16"/>
              </w:rPr>
              <w:t>(наименование органа, выдавшего документ, удостоверяющий личность)</w:t>
            </w:r>
          </w:p>
        </w:tc>
        <w:tc>
          <w:tcPr>
            <w:tcW w:w="249" w:type="dxa"/>
          </w:tcPr>
          <w:p w:rsidR="008D0B5A" w:rsidRPr="00887AD3" w:rsidRDefault="008D0B5A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D0B5A" w:rsidRPr="00887AD3" w:rsidRDefault="0012332B">
      <w:pPr>
        <w:widowControl w:val="0"/>
        <w:jc w:val="both"/>
        <w:rPr>
          <w:rFonts w:ascii="Times New Roman" w:hAnsi="Times New Roman"/>
          <w:sz w:val="16"/>
          <w:szCs w:val="16"/>
        </w:rPr>
      </w:pPr>
      <w:r w:rsidRPr="00887AD3">
        <w:rPr>
          <w:rFonts w:ascii="Times New Roman" w:hAnsi="Times New Roman"/>
          <w:sz w:val="16"/>
          <w:szCs w:val="16"/>
        </w:rPr>
        <w:t>проживающему по адресу:</w:t>
      </w:r>
    </w:p>
    <w:tbl>
      <w:tblPr>
        <w:tblW w:w="88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5"/>
        <w:gridCol w:w="250"/>
      </w:tblGrid>
      <w:tr w:rsidR="008D0B5A" w:rsidTr="00504CDB">
        <w:trPr>
          <w:jc w:val="center"/>
        </w:trPr>
        <w:tc>
          <w:tcPr>
            <w:tcW w:w="8625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 w:rsidRPr="00887AD3" w:rsidTr="00504CDB">
        <w:trPr>
          <w:jc w:val="center"/>
        </w:trPr>
        <w:tc>
          <w:tcPr>
            <w:tcW w:w="8625" w:type="dxa"/>
            <w:tcBorders>
              <w:top w:val="single" w:sz="6" w:space="0" w:color="000000"/>
            </w:tcBorders>
          </w:tcPr>
          <w:p w:rsidR="008D0B5A" w:rsidRPr="00887AD3" w:rsidRDefault="0012332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AD3">
              <w:rPr>
                <w:rFonts w:ascii="Times New Roman" w:hAnsi="Times New Roman"/>
                <w:sz w:val="16"/>
                <w:szCs w:val="16"/>
              </w:rPr>
              <w:t>(адрес постоянного места жительства или преимущественного пребывания)</w:t>
            </w:r>
          </w:p>
        </w:tc>
        <w:tc>
          <w:tcPr>
            <w:tcW w:w="250" w:type="dxa"/>
            <w:tcBorders>
              <w:top w:val="single" w:sz="6" w:space="0" w:color="000000"/>
            </w:tcBorders>
          </w:tcPr>
          <w:p w:rsidR="008D0B5A" w:rsidRPr="00887AD3" w:rsidRDefault="008D0B5A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0B5A" w:rsidRPr="00887AD3" w:rsidTr="00504CDB">
        <w:trPr>
          <w:jc w:val="center"/>
        </w:trPr>
        <w:tc>
          <w:tcPr>
            <w:tcW w:w="8625" w:type="dxa"/>
            <w:tcBorders>
              <w:bottom w:val="single" w:sz="6" w:space="0" w:color="000000"/>
            </w:tcBorders>
          </w:tcPr>
          <w:p w:rsidR="008D0B5A" w:rsidRPr="00887AD3" w:rsidRDefault="008D0B5A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dxa"/>
          </w:tcPr>
          <w:p w:rsidR="008D0B5A" w:rsidRPr="00887AD3" w:rsidRDefault="0012332B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887AD3">
              <w:rPr>
                <w:rFonts w:ascii="Times New Roman" w:hAnsi="Times New Roman"/>
                <w:sz w:val="16"/>
                <w:szCs w:val="16"/>
              </w:rPr>
              <w:t>,</w:t>
            </w:r>
          </w:p>
        </w:tc>
      </w:tr>
    </w:tbl>
    <w:p w:rsidR="008D0B5A" w:rsidRPr="00887AD3" w:rsidRDefault="0012332B">
      <w:pPr>
        <w:widowControl w:val="0"/>
        <w:jc w:val="both"/>
        <w:rPr>
          <w:rFonts w:ascii="Times New Roman" w:hAnsi="Times New Roman"/>
          <w:sz w:val="16"/>
          <w:szCs w:val="16"/>
        </w:rPr>
      </w:pPr>
      <w:r w:rsidRPr="00887AD3">
        <w:rPr>
          <w:rFonts w:ascii="Times New Roman" w:hAnsi="Times New Roman"/>
          <w:sz w:val="16"/>
          <w:szCs w:val="16"/>
        </w:rPr>
        <w:t>принадлежит на праве</w:t>
      </w:r>
    </w:p>
    <w:tbl>
      <w:tblPr>
        <w:tblW w:w="8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0"/>
      </w:tblGrid>
      <w:tr w:rsidR="008D0B5A">
        <w:trPr>
          <w:jc w:val="center"/>
        </w:trPr>
        <w:tc>
          <w:tcPr>
            <w:tcW w:w="800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>
        <w:trPr>
          <w:jc w:val="center"/>
        </w:trPr>
        <w:tc>
          <w:tcPr>
            <w:tcW w:w="8000" w:type="dxa"/>
            <w:tcBorders>
              <w:top w:val="single" w:sz="6" w:space="0" w:color="000000"/>
            </w:tcBorders>
          </w:tcPr>
          <w:p w:rsidR="008D0B5A" w:rsidRPr="00887AD3" w:rsidRDefault="0012332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AD3">
              <w:rPr>
                <w:rFonts w:ascii="Times New Roman" w:hAnsi="Times New Roman"/>
                <w:sz w:val="16"/>
                <w:szCs w:val="16"/>
              </w:rPr>
              <w:t>(вид права, на котором гражданину принадлежит земельный участок)</w:t>
            </w: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земельный участок, предоставленный для ведения личного подсобного хозяйства, общей площадью ___________________, расположенный по адресу:__________________________</w:t>
      </w: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215"/>
        <w:gridCol w:w="1750"/>
        <w:gridCol w:w="250"/>
        <w:gridCol w:w="250"/>
        <w:gridCol w:w="6250"/>
        <w:gridCol w:w="250"/>
      </w:tblGrid>
      <w:tr w:rsidR="008D0B5A" w:rsidTr="003B7AED">
        <w:trPr>
          <w:gridAfter w:val="5"/>
          <w:wAfter w:w="8750" w:type="dxa"/>
          <w:jc w:val="center"/>
        </w:trPr>
        <w:tc>
          <w:tcPr>
            <w:tcW w:w="35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5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 w:rsidR="008D0B5A" w:rsidTr="003B7AED">
        <w:trPr>
          <w:gridAfter w:val="2"/>
          <w:wAfter w:w="6500" w:type="dxa"/>
          <w:jc w:val="center"/>
        </w:trPr>
        <w:tc>
          <w:tcPr>
            <w:tcW w:w="2000" w:type="dxa"/>
            <w:gridSpan w:val="3"/>
          </w:tcPr>
          <w:p w:rsidR="008D0B5A" w:rsidRDefault="0012332B" w:rsidP="00504CD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</w:t>
            </w:r>
          </w:p>
        </w:tc>
        <w:tc>
          <w:tcPr>
            <w:tcW w:w="250" w:type="dxa"/>
            <w:tcBorders>
              <w:bottom w:val="single" w:sz="6" w:space="0" w:color="000000"/>
            </w:tcBorders>
          </w:tcPr>
          <w:p w:rsidR="008D0B5A" w:rsidRDefault="008D0B5A" w:rsidP="00504CD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</w:tcPr>
          <w:p w:rsidR="008D0B5A" w:rsidRDefault="0012332B" w:rsidP="00504CD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 w:rsidR="008D0B5A" w:rsidTr="003B7AED">
        <w:trPr>
          <w:jc w:val="center"/>
        </w:trPr>
        <w:tc>
          <w:tcPr>
            <w:tcW w:w="8750" w:type="dxa"/>
            <w:gridSpan w:val="6"/>
            <w:tcBorders>
              <w:bottom w:val="single" w:sz="6" w:space="0" w:color="000000"/>
            </w:tcBorders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чем в похозяйственной книге</w:t>
            </w:r>
          </w:p>
        </w:tc>
        <w:tc>
          <w:tcPr>
            <w:tcW w:w="250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 w:rsidR="008D0B5A" w:rsidTr="003B7AED">
        <w:trPr>
          <w:jc w:val="center"/>
        </w:trPr>
        <w:tc>
          <w:tcPr>
            <w:tcW w:w="8750" w:type="dxa"/>
            <w:gridSpan w:val="6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887AD3">
              <w:rPr>
                <w:rFonts w:ascii="Times New Roman" w:hAnsi="Times New Roman"/>
                <w:sz w:val="16"/>
                <w:szCs w:val="16"/>
              </w:rPr>
              <w:t>реквизиты похозяйственной книги: номер, дата начала и окончания ведения книги, наименование органа, осуществлявшего ведение похозяйственной книги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50" w:type="dxa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"__" ___________________________ г. сделана запись на основании</w:t>
      </w: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D0B5A">
        <w:trPr>
          <w:jc w:val="center"/>
        </w:trPr>
        <w:tc>
          <w:tcPr>
            <w:tcW w:w="900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>
        <w:trPr>
          <w:jc w:val="center"/>
        </w:trPr>
        <w:tc>
          <w:tcPr>
            <w:tcW w:w="9000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887AD3">
              <w:rPr>
                <w:rFonts w:ascii="Times New Roman" w:hAnsi="Times New Roman"/>
                <w:sz w:val="16"/>
                <w:szCs w:val="16"/>
              </w:rPr>
              <w:t xml:space="preserve">реквизиты документа, на основании которого в </w:t>
            </w:r>
            <w:proofErr w:type="spellStart"/>
            <w:r w:rsidRPr="00887AD3">
              <w:rPr>
                <w:rFonts w:ascii="Times New Roman" w:hAnsi="Times New Roman"/>
                <w:sz w:val="16"/>
                <w:szCs w:val="16"/>
              </w:rPr>
              <w:t>похозяйственную</w:t>
            </w:r>
            <w:proofErr w:type="spellEnd"/>
            <w:r w:rsidRPr="00887AD3">
              <w:rPr>
                <w:rFonts w:ascii="Times New Roman" w:hAnsi="Times New Roman"/>
                <w:sz w:val="16"/>
                <w:szCs w:val="16"/>
              </w:rPr>
              <w:t xml:space="preserve"> книгу внесена запись о наличии у гражданина права на земельный участок (указывается при наличии сведений в похозяйственной книге)</w:t>
            </w:r>
          </w:p>
        </w:tc>
      </w:tr>
    </w:tbl>
    <w:p w:rsidR="001B712C" w:rsidRPr="00887AD3" w:rsidRDefault="0012332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AD3">
        <w:rPr>
          <w:rFonts w:ascii="Times New Roman" w:hAnsi="Times New Roman" w:cs="Times New Roman"/>
          <w:sz w:val="24"/>
          <w:szCs w:val="24"/>
          <w:lang w:val="ru-RU"/>
        </w:rPr>
        <w:t xml:space="preserve">Глава </w:t>
      </w:r>
      <w:r w:rsidR="001B712C" w:rsidRPr="00887AD3">
        <w:rPr>
          <w:rFonts w:ascii="Times New Roman" w:hAnsi="Times New Roman" w:cs="Times New Roman"/>
          <w:sz w:val="24"/>
          <w:szCs w:val="24"/>
          <w:lang w:val="ru-RU"/>
        </w:rPr>
        <w:t>Администрации</w:t>
      </w:r>
    </w:p>
    <w:p w:rsidR="008D0B5A" w:rsidRPr="002253F9" w:rsidRDefault="003E2594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Балко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-Грузского</w:t>
      </w:r>
      <w:r w:rsidR="0012332B" w:rsidRPr="00887AD3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r w:rsidR="0012332B" w:rsidRPr="002253F9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12332B" w:rsidRPr="002253F9">
        <w:rPr>
          <w:rFonts w:ascii="Times New Roman" w:hAnsi="Times New Roman" w:cs="Times New Roman"/>
          <w:i/>
          <w:sz w:val="24"/>
          <w:szCs w:val="24"/>
          <w:lang w:val="ru-RU"/>
        </w:rPr>
        <w:t>подпись      расшифровка подписи</w:t>
      </w:r>
      <w:hyperlink r:id="rId7">
        <w:r w:rsidR="0012332B">
          <w:rPr>
            <w:rFonts w:ascii="Times New Roman" w:hAnsi="Times New Roman" w:cs="Times New Roman"/>
            <w:b/>
            <w:color w:val="000000"/>
            <w:sz w:val="28"/>
            <w:szCs w:val="28"/>
            <w:lang w:val="ru-RU" w:eastAsia="ru-RU"/>
          </w:rPr>
          <w:t xml:space="preserve">               </w:t>
        </w:r>
      </w:hyperlink>
    </w:p>
    <w:p w:rsidR="008D0B5A" w:rsidRPr="002253F9" w:rsidRDefault="0012332B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М.П.</w:t>
      </w:r>
    </w:p>
    <w:p w:rsidR="008D0B5A" w:rsidRDefault="00504CDB">
      <w:pPr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в</w:t>
      </w:r>
      <w:r w:rsidR="0012332B">
        <w:rPr>
          <w:rFonts w:ascii="Times New Roman" w:hAnsi="Times New Roman"/>
          <w:b/>
          <w:bCs/>
          <w:color w:val="000000"/>
          <w:sz w:val="20"/>
          <w:szCs w:val="20"/>
        </w:rPr>
        <w:t xml:space="preserve"> случае выдачи выписки из похозяйственной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</w:t>
      </w:r>
      <w:bookmarkStart w:id="1" w:name="l11"/>
      <w:bookmarkEnd w:id="1"/>
      <w:r w:rsidR="0012332B">
        <w:rPr>
          <w:rFonts w:ascii="Times New Roman" w:hAnsi="Times New Roman"/>
          <w:b/>
          <w:bCs/>
          <w:color w:val="000000"/>
          <w:sz w:val="20"/>
          <w:szCs w:val="20"/>
        </w:rPr>
        <w:t>й электронной подписью уполномоченного на подписание такой выписки лица)</w:t>
      </w:r>
      <w:r w:rsidR="0012332B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8D0B5A" w:rsidRPr="002253F9" w:rsidRDefault="008D0B5A">
      <w:pPr>
        <w:pStyle w:val="ConsPlusNonformat"/>
        <w:ind w:left="3540"/>
        <w:jc w:val="both"/>
        <w:rPr>
          <w:rFonts w:ascii="Times New Roman" w:hAnsi="Times New Roman"/>
          <w:b/>
          <w:bCs/>
          <w:lang w:val="ru-RU"/>
        </w:rPr>
      </w:pPr>
    </w:p>
    <w:p w:rsidR="008D0B5A" w:rsidRPr="002253F9" w:rsidRDefault="008D0B5A">
      <w:pPr>
        <w:pStyle w:val="ConsPlusNonformat"/>
        <w:ind w:left="3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0B5A" w:rsidRDefault="0012332B" w:rsidP="000614EE">
      <w:pPr>
        <w:spacing w:line="283" w:lineRule="atLeast"/>
        <w:jc w:val="center"/>
        <w:rPr>
          <w:rFonts w:ascii="Times New Roman" w:hAnsi="Times New Roman"/>
        </w:rPr>
      </w:pPr>
      <w:r>
        <w:br w:type="page"/>
      </w:r>
      <w:r w:rsidR="000614EE">
        <w:lastRenderedPageBreak/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№2</w:t>
      </w:r>
    </w:p>
    <w:p w:rsidR="008D0B5A" w:rsidRDefault="0012332B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«Выдача выписки из похозяйственной книги»</w:t>
      </w:r>
    </w:p>
    <w:p w:rsidR="008D0B5A" w:rsidRDefault="008D0B5A">
      <w:pPr>
        <w:pStyle w:val="a0"/>
        <w:spacing w:after="0" w:line="100" w:lineRule="atLeast"/>
        <w:ind w:left="4320"/>
        <w:jc w:val="right"/>
        <w:rPr>
          <w:rFonts w:ascii="Times New Roman" w:hAnsi="Times New Roman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711"/>
        <w:gridCol w:w="5928"/>
      </w:tblGrid>
      <w:tr w:rsidR="00460FC1" w:rsidRPr="00460FC1" w:rsidTr="00F8026D">
        <w:trPr>
          <w:trHeight w:val="2976"/>
        </w:trPr>
        <w:tc>
          <w:tcPr>
            <w:tcW w:w="1925" w:type="pct"/>
          </w:tcPr>
          <w:p w:rsidR="00460FC1" w:rsidRPr="00460FC1" w:rsidRDefault="00460FC1" w:rsidP="00460F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</w:p>
          <w:p w:rsidR="00460FC1" w:rsidRPr="00460FC1" w:rsidRDefault="00460FC1" w:rsidP="00460F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sz w:val="22"/>
                <w:szCs w:val="22"/>
                <w:lang w:eastAsia="ru-RU" w:bidi="ar-SA"/>
              </w:rPr>
              <w:t>РОССИЙСКАЯ ФЕДЕРАЦИЯ</w:t>
            </w:r>
          </w:p>
          <w:p w:rsidR="00460FC1" w:rsidRPr="00460FC1" w:rsidRDefault="00460FC1" w:rsidP="00460F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sz w:val="22"/>
                <w:szCs w:val="22"/>
                <w:lang w:eastAsia="ru-RU" w:bidi="ar-SA"/>
              </w:rPr>
              <w:t xml:space="preserve">Администрация </w:t>
            </w:r>
            <w:r w:rsidR="003E2594"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sz w:val="22"/>
                <w:szCs w:val="22"/>
                <w:lang w:eastAsia="ru-RU" w:bidi="ar-SA"/>
              </w:rPr>
              <w:t>Балко-Грузского</w:t>
            </w:r>
          </w:p>
          <w:p w:rsidR="00460FC1" w:rsidRPr="00460FC1" w:rsidRDefault="00460FC1" w:rsidP="00460F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2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сельского поселения</w:t>
            </w:r>
          </w:p>
          <w:p w:rsidR="00460FC1" w:rsidRPr="00460FC1" w:rsidRDefault="00460FC1" w:rsidP="00460F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3476</w:t>
            </w:r>
            <w:r w:rsidR="005D17CA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8</w:t>
            </w:r>
            <w:r w:rsidR="00F8026D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4</w:t>
            </w: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 xml:space="preserve">, Ростовская обл., </w:t>
            </w:r>
          </w:p>
          <w:p w:rsidR="00460FC1" w:rsidRPr="00460FC1" w:rsidRDefault="00460FC1" w:rsidP="00460F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 xml:space="preserve">Егорлыкский р-н, </w:t>
            </w:r>
            <w:r w:rsidR="00F8026D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х. Мирный</w:t>
            </w: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,</w:t>
            </w:r>
          </w:p>
          <w:p w:rsidR="00460FC1" w:rsidRPr="00460FC1" w:rsidRDefault="00F8026D" w:rsidP="00460F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ул. Почтовая, 1а</w:t>
            </w:r>
          </w:p>
          <w:p w:rsidR="00460FC1" w:rsidRPr="00460FC1" w:rsidRDefault="00460FC1" w:rsidP="00460FC1">
            <w:pPr>
              <w:tabs>
                <w:tab w:val="left" w:pos="1110"/>
                <w:tab w:val="center" w:pos="2682"/>
                <w:tab w:val="right" w:pos="9923"/>
              </w:tabs>
              <w:suppressAutoHyphens w:val="0"/>
              <w:ind w:left="-108" w:right="-284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b/>
                <w:kern w:val="16"/>
                <w:sz w:val="22"/>
                <w:szCs w:val="22"/>
                <w:lang w:eastAsia="ru-RU" w:bidi="ar-SA"/>
              </w:rPr>
              <w:t>№ ___________ от _______________</w:t>
            </w:r>
          </w:p>
          <w:p w:rsidR="00460FC1" w:rsidRPr="00460FC1" w:rsidRDefault="00460FC1" w:rsidP="00460FC1">
            <w:pPr>
              <w:widowControl w:val="0"/>
              <w:tabs>
                <w:tab w:val="right" w:pos="9923"/>
              </w:tabs>
              <w:suppressAutoHyphens w:val="0"/>
              <w:spacing w:after="297" w:line="260" w:lineRule="exact"/>
              <w:ind w:right="-284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3075" w:type="pct"/>
          </w:tcPr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spacing w:line="276" w:lineRule="auto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spacing w:line="276" w:lineRule="auto"/>
              <w:ind w:left="1169" w:right="-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 w:bidi="ar-SA"/>
              </w:rPr>
              <w:t>Кому: ____</w:t>
            </w:r>
            <w:r w:rsidR="005D17CA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 w:bidi="ar-SA"/>
              </w:rPr>
              <w:t>____________________________</w:t>
            </w:r>
            <w:r w:rsidRPr="00460FC1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 w:bidi="ar-SA"/>
              </w:rPr>
              <w:tab/>
              <w:t>__________________________________________</w:t>
            </w:r>
          </w:p>
          <w:p w:rsidR="00460FC1" w:rsidRPr="005D17CA" w:rsidRDefault="00460FC1" w:rsidP="00460FC1">
            <w:pPr>
              <w:tabs>
                <w:tab w:val="right" w:pos="9923"/>
              </w:tabs>
              <w:suppressAutoHyphens w:val="0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D17CA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 xml:space="preserve">              (Ф.И.О, адрес заявителя)                </w:t>
            </w: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ind w:left="1169" w:right="-284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</w:tbl>
    <w:p w:rsidR="008D0B5A" w:rsidRPr="000614EE" w:rsidRDefault="008D0B5A">
      <w:pPr>
        <w:pStyle w:val="a0"/>
        <w:spacing w:after="0" w:line="100" w:lineRule="atLeast"/>
        <w:ind w:left="4320"/>
        <w:rPr>
          <w:rFonts w:hint="eastAsia"/>
        </w:rPr>
      </w:pPr>
    </w:p>
    <w:p w:rsidR="008D0B5A" w:rsidRPr="000614EE" w:rsidRDefault="0012332B">
      <w:pPr>
        <w:pStyle w:val="a0"/>
        <w:spacing w:after="0" w:line="100" w:lineRule="atLeast"/>
        <w:ind w:left="4320"/>
        <w:rPr>
          <w:rFonts w:hint="eastAsia"/>
        </w:rPr>
      </w:pPr>
      <w:proofErr w:type="gramStart"/>
      <w:r w:rsidRPr="000614EE">
        <w:rPr>
          <w:rFonts w:ascii="Times New Roman" w:eastAsia="Times New Roman" w:hAnsi="Times New Roman" w:cs="Times New Roman"/>
          <w:color w:val="000000"/>
          <w:lang w:eastAsia="ru-RU"/>
        </w:rPr>
        <w:t>Уважаемый  !</w:t>
      </w:r>
      <w:proofErr w:type="gramEnd"/>
    </w:p>
    <w:p w:rsidR="008D0B5A" w:rsidRPr="000614EE" w:rsidRDefault="008D0B5A">
      <w:pPr>
        <w:pStyle w:val="a0"/>
        <w:spacing w:after="0" w:line="100" w:lineRule="atLeast"/>
        <w:ind w:left="43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0B5A" w:rsidRPr="000614EE" w:rsidRDefault="0012332B">
      <w:pPr>
        <w:pStyle w:val="a0"/>
        <w:spacing w:after="0" w:line="100" w:lineRule="atLeast"/>
        <w:jc w:val="both"/>
        <w:rPr>
          <w:rFonts w:hint="eastAsia"/>
        </w:rPr>
      </w:pPr>
      <w:r w:rsidRPr="000614E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Администрация </w:t>
      </w:r>
      <w:proofErr w:type="spellStart"/>
      <w:r w:rsidR="003E2594">
        <w:rPr>
          <w:rFonts w:ascii="Times New Roman" w:eastAsia="Times New Roman" w:hAnsi="Times New Roman" w:cs="Times New Roman"/>
          <w:color w:val="000000"/>
          <w:lang w:eastAsia="ru-RU"/>
        </w:rPr>
        <w:t>Балко</w:t>
      </w:r>
      <w:proofErr w:type="spellEnd"/>
      <w:r w:rsidR="003E2594">
        <w:rPr>
          <w:rFonts w:ascii="Times New Roman" w:eastAsia="Times New Roman" w:hAnsi="Times New Roman" w:cs="Times New Roman"/>
          <w:color w:val="000000"/>
          <w:lang w:eastAsia="ru-RU"/>
        </w:rPr>
        <w:t>-Грузского</w:t>
      </w:r>
      <w:r w:rsidRPr="000614EE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поселения, </w:t>
      </w:r>
      <w:r w:rsidRPr="000614EE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 xml:space="preserve">рассмотрев Ваше </w:t>
      </w:r>
      <w:proofErr w:type="gramStart"/>
      <w:r w:rsidRPr="000614EE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>обращение  сообщает</w:t>
      </w:r>
      <w:proofErr w:type="gramEnd"/>
      <w:r w:rsidRPr="000614EE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 xml:space="preserve"> следующее.</w:t>
      </w:r>
    </w:p>
    <w:p w:rsidR="008D0B5A" w:rsidRPr="000614EE" w:rsidRDefault="0012332B">
      <w:pPr>
        <w:jc w:val="both"/>
        <w:rPr>
          <w:rFonts w:ascii="Times New Roman" w:eastAsia="Courier New" w:hAnsi="Times New Roman" w:cs="Times New Roman"/>
          <w:color w:val="000000"/>
          <w:lang w:eastAsia="hi-IN"/>
        </w:rPr>
      </w:pPr>
      <w:r w:rsidRPr="000614EE">
        <w:rPr>
          <w:rFonts w:ascii="Times New Roman" w:eastAsia="Times New Roman" w:hAnsi="Times New Roman"/>
          <w:color w:val="000000"/>
          <w:lang w:eastAsia="ru-RU"/>
        </w:rPr>
        <w:tab/>
        <w:t>В соответствии с п. 2.10. Административного регламента «</w:t>
      </w:r>
      <w:r w:rsidRPr="000614EE">
        <w:rPr>
          <w:rFonts w:ascii="Times New Roman" w:eastAsia="Times New Roman" w:hAnsi="Times New Roman" w:cs="Times New Roman"/>
          <w:color w:val="000000"/>
          <w:lang w:eastAsia="ru-RU"/>
        </w:rPr>
        <w:t xml:space="preserve">Выдача выписки из </w:t>
      </w:r>
      <w:proofErr w:type="spellStart"/>
      <w:r w:rsidRPr="000614EE">
        <w:rPr>
          <w:rFonts w:ascii="Times New Roman" w:eastAsia="Times New Roman" w:hAnsi="Times New Roman" w:cs="Times New Roman"/>
          <w:color w:val="000000"/>
          <w:lang w:eastAsia="ru-RU"/>
        </w:rPr>
        <w:t>похозяйственной</w:t>
      </w:r>
      <w:proofErr w:type="spellEnd"/>
      <w:r w:rsidRPr="000614EE">
        <w:rPr>
          <w:rFonts w:ascii="Times New Roman" w:eastAsia="Times New Roman" w:hAnsi="Times New Roman" w:cs="Times New Roman"/>
          <w:color w:val="000000"/>
          <w:lang w:eastAsia="ru-RU"/>
        </w:rPr>
        <w:t xml:space="preserve"> книги</w:t>
      </w:r>
      <w:r w:rsidRPr="000614EE">
        <w:rPr>
          <w:rFonts w:ascii="Times New Roman" w:eastAsia="Times New Roman" w:hAnsi="Times New Roman"/>
          <w:color w:val="000000"/>
          <w:lang w:eastAsia="ru-RU"/>
        </w:rPr>
        <w:t xml:space="preserve">», </w:t>
      </w:r>
      <w:r w:rsidR="005D17CA" w:rsidRPr="000614EE">
        <w:rPr>
          <w:rFonts w:ascii="Times New Roman" w:eastAsia="Times New Roman" w:hAnsi="Times New Roman"/>
          <w:color w:val="000000"/>
          <w:lang w:eastAsia="ru-RU"/>
        </w:rPr>
        <w:t>А</w:t>
      </w:r>
      <w:r w:rsidRPr="000614EE">
        <w:rPr>
          <w:rFonts w:ascii="Times New Roman" w:eastAsia="Times New Roman" w:hAnsi="Times New Roman"/>
          <w:color w:val="000000"/>
          <w:lang w:eastAsia="ru-RU"/>
        </w:rPr>
        <w:t xml:space="preserve">дминистрация </w:t>
      </w:r>
      <w:proofErr w:type="spellStart"/>
      <w:r w:rsidR="003E2594">
        <w:rPr>
          <w:rFonts w:ascii="Times New Roman" w:eastAsia="Times New Roman" w:hAnsi="Times New Roman"/>
          <w:color w:val="000000"/>
          <w:lang w:eastAsia="ru-RU"/>
        </w:rPr>
        <w:t>Балко</w:t>
      </w:r>
      <w:proofErr w:type="spellEnd"/>
      <w:r w:rsidR="003E2594">
        <w:rPr>
          <w:rFonts w:ascii="Times New Roman" w:eastAsia="Times New Roman" w:hAnsi="Times New Roman"/>
          <w:color w:val="000000"/>
          <w:lang w:eastAsia="ru-RU"/>
        </w:rPr>
        <w:t>-Грузского</w:t>
      </w:r>
      <w:r w:rsidRPr="000614EE">
        <w:rPr>
          <w:rFonts w:ascii="Times New Roman" w:eastAsia="Times New Roman" w:hAnsi="Times New Roman"/>
          <w:color w:val="000000"/>
          <w:lang w:eastAsia="ru-RU"/>
        </w:rPr>
        <w:t xml:space="preserve"> сельского поселения уведомляет Вас об </w:t>
      </w:r>
      <w:proofErr w:type="gramStart"/>
      <w:r w:rsidRPr="000614EE">
        <w:rPr>
          <w:rFonts w:ascii="Times New Roman" w:eastAsia="Times New Roman" w:hAnsi="Times New Roman"/>
          <w:color w:val="000000"/>
          <w:lang w:eastAsia="ru-RU"/>
        </w:rPr>
        <w:t>отказе  в</w:t>
      </w:r>
      <w:proofErr w:type="gramEnd"/>
      <w:r w:rsidRPr="000614EE">
        <w:rPr>
          <w:rFonts w:ascii="Times New Roman" w:eastAsia="Times New Roman" w:hAnsi="Times New Roman"/>
          <w:color w:val="000000"/>
          <w:lang w:eastAsia="ru-RU"/>
        </w:rPr>
        <w:t xml:space="preserve"> предоставлении Муниципальной услуги по следующему основанию:</w:t>
      </w:r>
    </w:p>
    <w:p w:rsidR="008D0B5A" w:rsidRPr="000614EE" w:rsidRDefault="0012332B">
      <w:pPr>
        <w:jc w:val="both"/>
        <w:rPr>
          <w:rFonts w:ascii="Times New Roman" w:eastAsia="Courier New" w:hAnsi="Times New Roman" w:cs="Times New Roman"/>
          <w:color w:val="000000"/>
          <w:lang w:eastAsia="hi-IN"/>
        </w:rPr>
      </w:pPr>
      <w:r w:rsidRPr="000614EE"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0B5A" w:rsidRPr="000614EE" w:rsidRDefault="008D0B5A">
      <w:pPr>
        <w:jc w:val="both"/>
        <w:rPr>
          <w:rFonts w:ascii="Times New Roman" w:eastAsia="Courier New" w:hAnsi="Times New Roman" w:cs="Times New Roman"/>
          <w:color w:val="000000"/>
          <w:lang w:eastAsia="hi-IN"/>
        </w:rPr>
      </w:pPr>
    </w:p>
    <w:p w:rsidR="008D0B5A" w:rsidRPr="000614EE" w:rsidRDefault="008D0B5A">
      <w:pPr>
        <w:jc w:val="both"/>
        <w:rPr>
          <w:rFonts w:ascii="Times New Roman" w:eastAsia="Courier New" w:hAnsi="Times New Roman" w:cs="Times New Roman"/>
          <w:color w:val="000000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1B712C" w:rsidRPr="000614EE" w:rsidRDefault="0012332B">
      <w:pPr>
        <w:jc w:val="both"/>
        <w:rPr>
          <w:rFonts w:ascii="Times New Roman" w:eastAsia="Times New Roman" w:hAnsi="Times New Roman" w:cs="Times New Roman"/>
          <w:color w:val="000000"/>
          <w:highlight w:val="white"/>
          <w:lang w:eastAsia="hi-IN"/>
        </w:rPr>
      </w:pPr>
      <w:r w:rsidRPr="000614EE">
        <w:rPr>
          <w:rFonts w:ascii="Times New Roman" w:eastAsia="Times New Roman" w:hAnsi="Times New Roman" w:cs="Times New Roman"/>
          <w:color w:val="000000"/>
          <w:highlight w:val="white"/>
          <w:lang w:eastAsia="hi-IN"/>
        </w:rPr>
        <w:t xml:space="preserve">Глава </w:t>
      </w:r>
      <w:r w:rsidR="001B712C" w:rsidRPr="000614EE">
        <w:rPr>
          <w:rFonts w:ascii="Times New Roman" w:eastAsia="Times New Roman" w:hAnsi="Times New Roman" w:cs="Times New Roman"/>
          <w:color w:val="000000"/>
          <w:highlight w:val="white"/>
          <w:lang w:eastAsia="hi-IN"/>
        </w:rPr>
        <w:t xml:space="preserve">Администрации </w:t>
      </w:r>
    </w:p>
    <w:p w:rsidR="008D0B5A" w:rsidRPr="000614EE" w:rsidRDefault="003E2594">
      <w:pPr>
        <w:jc w:val="both"/>
        <w:rPr>
          <w:rFonts w:ascii="Times New Roman" w:eastAsia="Courier New" w:hAnsi="Times New Roman" w:cs="Times New Roman"/>
          <w:color w:val="000000"/>
          <w:lang w:eastAsia="hi-I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  <w:lang w:eastAsia="hi-IN"/>
        </w:rPr>
        <w:t>Балко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  <w:lang w:eastAsia="hi-IN"/>
        </w:rPr>
        <w:t>-Грузского</w:t>
      </w:r>
      <w:r w:rsidR="005D17CA" w:rsidRPr="000614EE">
        <w:rPr>
          <w:rFonts w:ascii="Times New Roman" w:eastAsia="Times New Roman" w:hAnsi="Times New Roman" w:cs="Times New Roman"/>
          <w:color w:val="000000"/>
          <w:highlight w:val="white"/>
          <w:lang w:eastAsia="hi-IN"/>
        </w:rPr>
        <w:t xml:space="preserve"> </w:t>
      </w:r>
      <w:r w:rsidR="0012332B" w:rsidRPr="000614EE">
        <w:rPr>
          <w:rFonts w:ascii="Times New Roman" w:eastAsia="Times New Roman" w:hAnsi="Times New Roman" w:cs="Times New Roman"/>
          <w:color w:val="000000"/>
          <w:highlight w:val="white"/>
          <w:lang w:eastAsia="hi-IN"/>
        </w:rPr>
        <w:t xml:space="preserve"> сельского поселения    </w:t>
      </w:r>
      <w:r w:rsidR="0012332B" w:rsidRPr="000614EE">
        <w:rPr>
          <w:rFonts w:ascii="Times New Roman" w:eastAsia="Times New Roman" w:hAnsi="Times New Roman" w:cs="Times New Roman"/>
          <w:i/>
          <w:color w:val="000000"/>
          <w:highlight w:val="white"/>
          <w:lang w:eastAsia="hi-IN"/>
        </w:rPr>
        <w:t>подпись      расшифровка подписи</w:t>
      </w:r>
      <w:hyperlink r:id="rId8">
        <w:r w:rsidR="0012332B" w:rsidRPr="000614EE">
          <w:rPr>
            <w:rFonts w:ascii="Times New Roman" w:eastAsia="Times New Roman" w:hAnsi="Times New Roman" w:cs="Times New Roman"/>
            <w:b/>
            <w:color w:val="000000"/>
            <w:highlight w:val="white"/>
            <w:lang w:eastAsia="ru-RU"/>
          </w:rPr>
          <w:t xml:space="preserve">              </w:t>
        </w:r>
      </w:hyperlink>
    </w:p>
    <w:p w:rsidR="008D0B5A" w:rsidRPr="000614EE" w:rsidRDefault="008D0B5A">
      <w:pPr>
        <w:jc w:val="both"/>
        <w:rPr>
          <w:rFonts w:ascii="Times New Roman" w:eastAsia="Courier New" w:hAnsi="Times New Roman" w:cs="Times New Roman"/>
          <w:color w:val="000000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12332B">
      <w:pPr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  <w:r>
        <w:br w:type="page"/>
      </w:r>
    </w:p>
    <w:p w:rsidR="008D0B5A" w:rsidRDefault="003819D2">
      <w:pPr>
        <w:pStyle w:val="a0"/>
        <w:spacing w:after="0" w:line="100" w:lineRule="atLeast"/>
        <w:jc w:val="right"/>
        <w:rPr>
          <w:rFonts w:ascii="Times New Roman" w:hAnsi="Times New Roman"/>
        </w:rPr>
      </w:pPr>
      <w:hyperlink r:id="rId9">
        <w:r w:rsidR="0012332B">
          <w:rPr>
            <w:rFonts w:ascii="Times New Roman" w:eastAsia="Times New Roman" w:hAnsi="Times New Roman" w:cs="Times New Roman"/>
            <w:color w:val="000000"/>
            <w:lang w:eastAsia="ru-RU"/>
          </w:rPr>
          <w:t>Приложение №</w:t>
        </w:r>
      </w:hyperlink>
      <w:r w:rsidR="0012332B">
        <w:rPr>
          <w:rFonts w:ascii="Times New Roman" w:eastAsia="Times New Roman" w:hAnsi="Times New Roman" w:cs="Times New Roman"/>
          <w:color w:val="000000"/>
          <w:lang w:eastAsia="ru-RU"/>
        </w:rPr>
        <w:t>3</w:t>
      </w:r>
    </w:p>
    <w:p w:rsidR="008D0B5A" w:rsidRDefault="0012332B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выписки из похозяйственной книги» </w:t>
      </w:r>
    </w:p>
    <w:p w:rsidR="008D0B5A" w:rsidRDefault="008D0B5A">
      <w:pPr>
        <w:pStyle w:val="a0"/>
        <w:spacing w:after="0" w:line="100" w:lineRule="atLeast"/>
        <w:jc w:val="right"/>
        <w:rPr>
          <w:rFonts w:ascii="Times New Roman" w:hAnsi="Times New Roman"/>
        </w:rPr>
      </w:pPr>
    </w:p>
    <w:p w:rsidR="00460FC1" w:rsidRDefault="00460FC1" w:rsidP="00460FC1">
      <w:pPr>
        <w:pStyle w:val="a0"/>
        <w:spacing w:after="0" w:line="100" w:lineRule="atLeast"/>
        <w:ind w:left="4320"/>
        <w:jc w:val="right"/>
        <w:rPr>
          <w:rFonts w:ascii="Times New Roman" w:hAnsi="Times New Roman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850"/>
        <w:gridCol w:w="5789"/>
      </w:tblGrid>
      <w:tr w:rsidR="00460FC1" w:rsidRPr="00460FC1" w:rsidTr="00F8026D">
        <w:trPr>
          <w:trHeight w:val="2976"/>
        </w:trPr>
        <w:tc>
          <w:tcPr>
            <w:tcW w:w="1997" w:type="pct"/>
          </w:tcPr>
          <w:p w:rsidR="00460FC1" w:rsidRPr="00460FC1" w:rsidRDefault="00460FC1" w:rsidP="003E259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</w:p>
          <w:p w:rsidR="00460FC1" w:rsidRPr="00460FC1" w:rsidRDefault="00460FC1" w:rsidP="003E259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sz w:val="22"/>
                <w:szCs w:val="22"/>
                <w:lang w:eastAsia="ru-RU" w:bidi="ar-SA"/>
              </w:rPr>
              <w:t>РОССИЙСКАЯ ФЕДЕРАЦИЯ</w:t>
            </w:r>
          </w:p>
          <w:p w:rsidR="00460FC1" w:rsidRPr="00460FC1" w:rsidRDefault="00460FC1" w:rsidP="003E259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sz w:val="22"/>
                <w:szCs w:val="22"/>
                <w:lang w:eastAsia="ru-RU" w:bidi="ar-SA"/>
              </w:rPr>
              <w:t xml:space="preserve">Администрация </w:t>
            </w:r>
            <w:r w:rsidR="003E2594"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sz w:val="22"/>
                <w:szCs w:val="22"/>
                <w:lang w:eastAsia="ru-RU" w:bidi="ar-SA"/>
              </w:rPr>
              <w:t>Балко-Грузского</w:t>
            </w:r>
          </w:p>
          <w:p w:rsidR="00460FC1" w:rsidRPr="00460FC1" w:rsidRDefault="00460FC1" w:rsidP="003E259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2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сельского поселения</w:t>
            </w:r>
          </w:p>
          <w:p w:rsidR="00460FC1" w:rsidRPr="00460FC1" w:rsidRDefault="00460FC1" w:rsidP="003E259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3476</w:t>
            </w:r>
            <w:r w:rsidR="005D17CA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8</w:t>
            </w:r>
            <w:r w:rsidR="00F8026D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4</w:t>
            </w: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 xml:space="preserve">, Ростовская обл., </w:t>
            </w:r>
          </w:p>
          <w:p w:rsidR="00460FC1" w:rsidRPr="00460FC1" w:rsidRDefault="00460FC1" w:rsidP="003E259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 xml:space="preserve">Егорлыкский р-н, </w:t>
            </w:r>
            <w:r w:rsidR="00F8026D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х. Мирный</w:t>
            </w: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,</w:t>
            </w:r>
          </w:p>
          <w:p w:rsidR="00460FC1" w:rsidRPr="00460FC1" w:rsidRDefault="00F8026D" w:rsidP="003E259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ул. Почтовая, 1а</w:t>
            </w:r>
          </w:p>
          <w:p w:rsidR="00460FC1" w:rsidRPr="00460FC1" w:rsidRDefault="00460FC1" w:rsidP="003E2594">
            <w:pPr>
              <w:tabs>
                <w:tab w:val="left" w:pos="1110"/>
                <w:tab w:val="center" w:pos="2682"/>
                <w:tab w:val="right" w:pos="9923"/>
              </w:tabs>
              <w:suppressAutoHyphens w:val="0"/>
              <w:ind w:left="-108" w:right="-284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b/>
                <w:kern w:val="16"/>
                <w:sz w:val="22"/>
                <w:szCs w:val="22"/>
                <w:lang w:eastAsia="ru-RU" w:bidi="ar-SA"/>
              </w:rPr>
              <w:t>№ ___________ от _______________</w:t>
            </w:r>
          </w:p>
          <w:p w:rsidR="00460FC1" w:rsidRPr="00460FC1" w:rsidRDefault="00460FC1" w:rsidP="003E2594">
            <w:pPr>
              <w:widowControl w:val="0"/>
              <w:tabs>
                <w:tab w:val="right" w:pos="9923"/>
              </w:tabs>
              <w:suppressAutoHyphens w:val="0"/>
              <w:spacing w:after="297" w:line="260" w:lineRule="exact"/>
              <w:ind w:right="-284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3003" w:type="pct"/>
          </w:tcPr>
          <w:p w:rsidR="00460FC1" w:rsidRPr="00460FC1" w:rsidRDefault="00460FC1" w:rsidP="003E2594">
            <w:pPr>
              <w:tabs>
                <w:tab w:val="right" w:pos="9923"/>
              </w:tabs>
              <w:suppressAutoHyphens w:val="0"/>
              <w:spacing w:line="276" w:lineRule="auto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</w:tbl>
    <w:p w:rsidR="008D0B5A" w:rsidRDefault="008D0B5A">
      <w:pPr>
        <w:tabs>
          <w:tab w:val="left" w:pos="26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D0B5A" w:rsidRPr="000614EE" w:rsidRDefault="003819D2">
      <w:pPr>
        <w:tabs>
          <w:tab w:val="left" w:pos="2670"/>
        </w:tabs>
        <w:jc w:val="center"/>
        <w:rPr>
          <w:rFonts w:ascii="Times New Roman" w:hAnsi="Times New Roman" w:cs="Times New Roman"/>
          <w:b/>
        </w:rPr>
      </w:pPr>
      <w:hyperlink r:id="rId10">
        <w:r w:rsidR="0012332B" w:rsidRPr="000614EE">
          <w:rPr>
            <w:rFonts w:ascii="Times New Roman" w:hAnsi="Times New Roman" w:cs="Times New Roman"/>
            <w:b/>
            <w:color w:val="000000"/>
          </w:rPr>
          <w:t>УВЕДОМЛЕНИЕ</w:t>
        </w:r>
      </w:hyperlink>
    </w:p>
    <w:p w:rsidR="008D0B5A" w:rsidRPr="000614EE" w:rsidRDefault="008D0B5A">
      <w:pPr>
        <w:pStyle w:val="a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0B5A" w:rsidRPr="000614EE" w:rsidRDefault="003819D2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11">
        <w:r w:rsidR="0012332B" w:rsidRPr="000614EE">
          <w:rPr>
            <w:rFonts w:ascii="Times New Roman" w:hAnsi="Times New Roman" w:cs="Times New Roman"/>
            <w:color w:val="000000"/>
          </w:rPr>
          <w:t xml:space="preserve">       Администрация </w:t>
        </w:r>
        <w:proofErr w:type="spellStart"/>
        <w:r w:rsidR="003E2594">
          <w:rPr>
            <w:rFonts w:ascii="Times New Roman" w:hAnsi="Times New Roman" w:cs="Times New Roman"/>
            <w:color w:val="000000"/>
          </w:rPr>
          <w:t>Балко</w:t>
        </w:r>
        <w:proofErr w:type="spellEnd"/>
        <w:r w:rsidR="003E2594">
          <w:rPr>
            <w:rFonts w:ascii="Times New Roman" w:hAnsi="Times New Roman" w:cs="Times New Roman"/>
            <w:color w:val="000000"/>
          </w:rPr>
          <w:t>-Грузского</w:t>
        </w:r>
        <w:r w:rsidR="0012332B" w:rsidRPr="000614EE">
          <w:rPr>
            <w:rFonts w:ascii="Times New Roman" w:hAnsi="Times New Roman" w:cs="Times New Roman"/>
            <w:color w:val="000000"/>
          </w:rPr>
          <w:t xml:space="preserve"> сельского поселения уведомляет </w:t>
        </w:r>
        <w:r w:rsidR="0012332B" w:rsidRPr="000614EE">
          <w:rPr>
            <w:rFonts w:ascii="Times New Roman" w:hAnsi="Times New Roman" w:cs="Times New Roman"/>
            <w:i/>
            <w:color w:val="000000"/>
          </w:rPr>
          <w:t>(полное наименование организации, ИНН/ЕГРН, юридический адрес, Ф.И.О. гражданина, адрес места жительства)</w:t>
        </w:r>
      </w:hyperlink>
    </w:p>
    <w:p w:rsidR="008D0B5A" w:rsidRPr="000614EE" w:rsidRDefault="003819D2">
      <w:pPr>
        <w:pStyle w:val="a9"/>
        <w:rPr>
          <w:rFonts w:ascii="Times New Roman" w:hAnsi="Times New Roman" w:cs="Times New Roman"/>
          <w:sz w:val="24"/>
          <w:szCs w:val="24"/>
        </w:rPr>
      </w:pPr>
      <w:hyperlink r:id="rId12">
        <w:r w:rsidR="0012332B" w:rsidRPr="000614EE">
          <w:rPr>
            <w:rFonts w:ascii="Times New Roman" w:hAnsi="Times New Roman" w:cs="Times New Roman"/>
            <w:color w:val="000000"/>
            <w:sz w:val="24"/>
            <w:szCs w:val="24"/>
          </w:rPr>
          <w:t>о том, что _   ___ 20__ года  руководствуясь ч.3 ст.8 Федерального закона от 02.05.2006 №</w:t>
        </w:r>
        <w:r w:rsidR="005D17CA" w:rsidRPr="000614E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="0012332B" w:rsidRPr="000614EE">
          <w:rPr>
            <w:rFonts w:ascii="Times New Roman" w:hAnsi="Times New Roman" w:cs="Times New Roman"/>
            <w:color w:val="000000"/>
            <w:sz w:val="24"/>
            <w:szCs w:val="24"/>
          </w:rPr>
          <w:t>59-ФЗ «О порядке рассмотрения обращения граждан Российской Федерации», Ваше обращение для рассмотрения направлено  _________________________________________________________________________________________________________________________________________________________________________________________________________</w:t>
        </w:r>
      </w:hyperlink>
    </w:p>
    <w:p w:rsidR="008D0B5A" w:rsidRPr="000614EE" w:rsidRDefault="008D0B5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D0B5A" w:rsidRPr="000614EE" w:rsidRDefault="003819D2">
      <w:pPr>
        <w:tabs>
          <w:tab w:val="left" w:pos="709"/>
        </w:tabs>
        <w:jc w:val="both"/>
        <w:rPr>
          <w:rFonts w:ascii="Times New Roman" w:hAnsi="Times New Roman" w:cs="Times New Roman"/>
        </w:rPr>
      </w:pPr>
      <w:hyperlink r:id="rId13">
        <w:r w:rsidR="0012332B" w:rsidRPr="000614EE">
          <w:rPr>
            <w:rFonts w:ascii="Times New Roman" w:hAnsi="Times New Roman" w:cs="Times New Roman"/>
            <w:color w:val="000000"/>
          </w:rPr>
          <w:t>По итогам принятого решения Вам будет сообщено дополнительно.</w:t>
        </w:r>
      </w:hyperlink>
    </w:p>
    <w:p w:rsidR="008D0B5A" w:rsidRPr="000614EE" w:rsidRDefault="008D0B5A">
      <w:pPr>
        <w:tabs>
          <w:tab w:val="left" w:pos="2670"/>
        </w:tabs>
        <w:jc w:val="both"/>
        <w:rPr>
          <w:rFonts w:ascii="Times New Roman" w:hAnsi="Times New Roman" w:cs="Times New Roman"/>
        </w:rPr>
      </w:pPr>
    </w:p>
    <w:p w:rsidR="008D0B5A" w:rsidRPr="000614EE" w:rsidRDefault="008D0B5A">
      <w:pPr>
        <w:tabs>
          <w:tab w:val="left" w:pos="2670"/>
        </w:tabs>
        <w:jc w:val="both"/>
        <w:rPr>
          <w:rFonts w:ascii="Times New Roman" w:hAnsi="Times New Roman" w:cs="Times New Roman"/>
        </w:rPr>
      </w:pPr>
    </w:p>
    <w:p w:rsidR="008D0B5A" w:rsidRPr="000614EE" w:rsidRDefault="008D0B5A">
      <w:pPr>
        <w:tabs>
          <w:tab w:val="left" w:pos="2670"/>
        </w:tabs>
        <w:jc w:val="both"/>
        <w:rPr>
          <w:rFonts w:ascii="Times New Roman" w:hAnsi="Times New Roman" w:cs="Times New Roman"/>
        </w:rPr>
      </w:pPr>
    </w:p>
    <w:p w:rsidR="008D0B5A" w:rsidRPr="000614EE" w:rsidRDefault="008D0B5A">
      <w:pPr>
        <w:tabs>
          <w:tab w:val="left" w:pos="2670"/>
        </w:tabs>
        <w:jc w:val="both"/>
        <w:rPr>
          <w:rFonts w:ascii="Times New Roman" w:hAnsi="Times New Roman" w:cs="Times New Roman"/>
        </w:rPr>
      </w:pPr>
    </w:p>
    <w:p w:rsidR="008D0B5A" w:rsidRPr="000614EE" w:rsidRDefault="003819D2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14">
        <w:r w:rsidR="0012332B" w:rsidRPr="000614EE">
          <w:rPr>
            <w:rFonts w:ascii="Times New Roman" w:eastAsia="Times New Roman" w:hAnsi="Times New Roman" w:cs="Times New Roman"/>
            <w:color w:val="000000"/>
          </w:rPr>
          <w:t xml:space="preserve">                                </w:t>
        </w:r>
        <w:r w:rsidR="0012332B" w:rsidRPr="000614EE">
          <w:rPr>
            <w:rFonts w:ascii="Times New Roman" w:hAnsi="Times New Roman" w:cs="Times New Roman"/>
            <w:color w:val="000000"/>
          </w:rPr>
          <w:t>(Должностное лицо)                   (Ф.И.О.)   подпись</w:t>
        </w:r>
      </w:hyperlink>
    </w:p>
    <w:p w:rsidR="008D0B5A" w:rsidRPr="000614EE" w:rsidRDefault="008D0B5A">
      <w:pPr>
        <w:tabs>
          <w:tab w:val="left" w:pos="2670"/>
        </w:tabs>
        <w:jc w:val="both"/>
        <w:rPr>
          <w:rFonts w:ascii="Times New Roman" w:hAnsi="Times New Roman" w:cs="Times New Roman"/>
        </w:rPr>
      </w:pPr>
    </w:p>
    <w:p w:rsidR="008D0B5A" w:rsidRPr="000614EE" w:rsidRDefault="003819D2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15">
        <w:r w:rsidR="0012332B" w:rsidRPr="000614EE">
          <w:rPr>
            <w:rFonts w:ascii="Times New Roman" w:hAnsi="Times New Roman" w:cs="Times New Roman"/>
            <w:color w:val="000000"/>
          </w:rPr>
          <w:t>Уведомление получил:</w:t>
        </w:r>
      </w:hyperlink>
    </w:p>
    <w:p w:rsidR="008D0B5A" w:rsidRPr="000614EE" w:rsidRDefault="003819D2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16">
        <w:r w:rsidR="0012332B" w:rsidRPr="000614EE">
          <w:rPr>
            <w:rFonts w:ascii="Times New Roman" w:hAnsi="Times New Roman" w:cs="Times New Roman"/>
            <w:color w:val="000000"/>
          </w:rPr>
          <w:t>(Ф.И.О. руководителя организации, (подпись) (дата получения)</w:t>
        </w:r>
      </w:hyperlink>
    </w:p>
    <w:p w:rsidR="008D0B5A" w:rsidRPr="000614EE" w:rsidRDefault="008D0B5A">
      <w:pPr>
        <w:tabs>
          <w:tab w:val="left" w:pos="2670"/>
        </w:tabs>
        <w:jc w:val="both"/>
        <w:rPr>
          <w:rFonts w:ascii="Times New Roman" w:hAnsi="Times New Roman" w:cs="Times New Roman"/>
        </w:rPr>
      </w:pPr>
    </w:p>
    <w:p w:rsidR="008D0B5A" w:rsidRPr="000614EE" w:rsidRDefault="003819D2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17">
        <w:r w:rsidR="0012332B" w:rsidRPr="000614EE">
          <w:rPr>
            <w:rFonts w:ascii="Times New Roman" w:hAnsi="Times New Roman" w:cs="Times New Roman"/>
            <w:color w:val="000000"/>
          </w:rPr>
          <w:t>Полное наименование организации</w:t>
        </w:r>
      </w:hyperlink>
    </w:p>
    <w:p w:rsidR="008D0B5A" w:rsidRPr="000614EE" w:rsidRDefault="003819D2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18">
        <w:r w:rsidR="0012332B" w:rsidRPr="000614EE">
          <w:rPr>
            <w:rFonts w:ascii="Times New Roman" w:eastAsia="Times New Roman" w:hAnsi="Times New Roman" w:cs="Times New Roman"/>
            <w:color w:val="000000"/>
          </w:rPr>
          <w:t xml:space="preserve"> </w:t>
        </w:r>
        <w:r w:rsidR="0012332B" w:rsidRPr="000614EE">
          <w:rPr>
            <w:rFonts w:ascii="Times New Roman" w:hAnsi="Times New Roman" w:cs="Times New Roman"/>
            <w:color w:val="000000"/>
          </w:rPr>
          <w:t>(Ф.И.О. физического лица либо Ф.И.О. ее (его) представителя)</w:t>
        </w:r>
      </w:hyperlink>
    </w:p>
    <w:p w:rsidR="008D0B5A" w:rsidRPr="000614EE" w:rsidRDefault="008D0B5A">
      <w:pPr>
        <w:tabs>
          <w:tab w:val="left" w:pos="2670"/>
        </w:tabs>
        <w:jc w:val="both"/>
        <w:rPr>
          <w:rFonts w:ascii="Times New Roman" w:hAnsi="Times New Roman" w:cs="Times New Roman"/>
        </w:rPr>
      </w:pPr>
    </w:p>
    <w:p w:rsidR="008D0B5A" w:rsidRPr="000614EE" w:rsidRDefault="003819D2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19">
        <w:r w:rsidR="0012332B" w:rsidRPr="000614EE">
          <w:rPr>
            <w:rFonts w:ascii="Times New Roman" w:hAnsi="Times New Roman" w:cs="Times New Roman"/>
            <w:color w:val="000000"/>
          </w:rPr>
          <w:t>Исполнитель:</w:t>
        </w:r>
      </w:hyperlink>
    </w:p>
    <w:p w:rsidR="008D0B5A" w:rsidRPr="000614EE" w:rsidRDefault="003819D2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20">
        <w:r w:rsidR="0012332B" w:rsidRPr="000614EE">
          <w:rPr>
            <w:rFonts w:ascii="Times New Roman" w:hAnsi="Times New Roman" w:cs="Times New Roman"/>
            <w:color w:val="000000"/>
          </w:rPr>
          <w:t>Ф.И.О. ,  телефон</w:t>
        </w:r>
      </w:hyperlink>
    </w:p>
    <w:p w:rsidR="008D0B5A" w:rsidRDefault="008D0B5A">
      <w:pPr>
        <w:spacing w:line="100" w:lineRule="atLeast"/>
        <w:rPr>
          <w:rFonts w:ascii="Times New Roman" w:hAnsi="Times New Roman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0B5A" w:rsidRDefault="0012332B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</w:t>
      </w:r>
      <w:r w:rsidR="005D17C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</w:p>
    <w:p w:rsidR="008D0B5A" w:rsidRDefault="0012332B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 административному регламенту</w:t>
      </w:r>
    </w:p>
    <w:p w:rsidR="008D0B5A" w:rsidRDefault="0012332B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выписки из похозяйственной книги» </w:t>
      </w:r>
    </w:p>
    <w:p w:rsidR="00540AC4" w:rsidRPr="00540AC4" w:rsidRDefault="00540AC4" w:rsidP="00540AC4">
      <w:pPr>
        <w:spacing w:line="100" w:lineRule="atLeast"/>
        <w:jc w:val="right"/>
        <w:rPr>
          <w:rFonts w:ascii="Times New Roman" w:hAnsi="Times New Roman"/>
        </w:rPr>
      </w:pPr>
    </w:p>
    <w:p w:rsidR="00540AC4" w:rsidRPr="00540AC4" w:rsidRDefault="003819D2" w:rsidP="00540AC4">
      <w:pPr>
        <w:spacing w:line="100" w:lineRule="atLeast"/>
        <w:jc w:val="right"/>
        <w:rPr>
          <w:rFonts w:ascii="Times New Roman" w:eastAsia="Times New Roman" w:hAnsi="Times New Roman" w:cs="Times New Roman"/>
          <w:color w:val="000000"/>
        </w:rPr>
      </w:pPr>
      <w:hyperlink r:id="rId21">
        <w:r w:rsidR="00540AC4" w:rsidRPr="00540AC4">
          <w:rPr>
            <w:rFonts w:ascii="Times New Roman" w:eastAsia="Times New Roman" w:hAnsi="Times New Roman" w:cs="Times New Roman"/>
            <w:color w:val="000000"/>
          </w:rPr>
          <w:t xml:space="preserve"> Главе </w:t>
        </w:r>
      </w:hyperlink>
      <w:r w:rsidR="001B712C">
        <w:rPr>
          <w:rFonts w:ascii="Times New Roman" w:eastAsia="Times New Roman" w:hAnsi="Times New Roman" w:cs="Times New Roman"/>
          <w:color w:val="000000"/>
        </w:rPr>
        <w:t xml:space="preserve">Администрации </w:t>
      </w:r>
      <w:proofErr w:type="spellStart"/>
      <w:r w:rsidR="003E2594">
        <w:rPr>
          <w:rFonts w:ascii="Times New Roman" w:eastAsia="Times New Roman" w:hAnsi="Times New Roman" w:cs="Times New Roman"/>
          <w:color w:val="000000"/>
        </w:rPr>
        <w:t>Балко</w:t>
      </w:r>
      <w:proofErr w:type="spellEnd"/>
      <w:r w:rsidR="003E2594">
        <w:rPr>
          <w:rFonts w:ascii="Times New Roman" w:eastAsia="Times New Roman" w:hAnsi="Times New Roman" w:cs="Times New Roman"/>
          <w:color w:val="000000"/>
        </w:rPr>
        <w:t>-Грузского</w:t>
      </w:r>
      <w:r w:rsidR="00540AC4" w:rsidRPr="00540AC4">
        <w:rPr>
          <w:rFonts w:ascii="Times New Roman" w:eastAsia="Times New Roman" w:hAnsi="Times New Roman" w:cs="Times New Roman"/>
          <w:color w:val="000000"/>
        </w:rPr>
        <w:t xml:space="preserve"> сельского поселения </w:t>
      </w:r>
    </w:p>
    <w:p w:rsidR="00540AC4" w:rsidRPr="00540AC4" w:rsidRDefault="003819D2" w:rsidP="00540AC4">
      <w:pPr>
        <w:spacing w:line="100" w:lineRule="atLeast"/>
        <w:jc w:val="right"/>
        <w:rPr>
          <w:rFonts w:eastAsia="Times New Roman" w:cs="Times New Roman"/>
          <w:color w:val="00000A"/>
        </w:rPr>
      </w:pPr>
      <w:hyperlink r:id="rId22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</w:t>
        </w:r>
      </w:hyperlink>
    </w:p>
    <w:p w:rsidR="00540AC4" w:rsidRPr="00540AC4" w:rsidRDefault="003819D2" w:rsidP="00540AC4">
      <w:pPr>
        <w:spacing w:line="100" w:lineRule="atLeast"/>
        <w:jc w:val="right"/>
        <w:rPr>
          <w:rFonts w:ascii="Times New Roman" w:eastAsia="Times New Roman" w:hAnsi="Times New Roman" w:cs="Times New Roman"/>
          <w:color w:val="000000"/>
        </w:rPr>
      </w:pPr>
      <w:hyperlink r:id="rId23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</w:t>
        </w:r>
      </w:hyperlink>
    </w:p>
    <w:p w:rsidR="00540AC4" w:rsidRPr="00540AC4" w:rsidRDefault="00540AC4" w:rsidP="00540AC4">
      <w:pPr>
        <w:spacing w:line="100" w:lineRule="atLeast"/>
        <w:jc w:val="right"/>
        <w:rPr>
          <w:rFonts w:eastAsia="Times New Roman" w:cs="Times New Roman"/>
          <w:color w:val="00000A"/>
        </w:rPr>
      </w:pPr>
      <w:r w:rsidRPr="00540AC4">
        <w:rPr>
          <w:rFonts w:ascii="Times New Roman" w:eastAsia="Times New Roman" w:hAnsi="Times New Roman" w:cs="Times New Roman"/>
          <w:color w:val="000000"/>
        </w:rPr>
        <w:t>_____________________________________</w:t>
      </w:r>
    </w:p>
    <w:p w:rsidR="00540AC4" w:rsidRPr="00540AC4" w:rsidRDefault="003819D2" w:rsidP="00540AC4">
      <w:pPr>
        <w:spacing w:line="100" w:lineRule="atLeast"/>
        <w:jc w:val="right"/>
        <w:rPr>
          <w:rFonts w:ascii="Times New Roman" w:hAnsi="Times New Roman"/>
          <w:sz w:val="16"/>
          <w:szCs w:val="16"/>
        </w:rPr>
      </w:pPr>
      <w:hyperlink r:id="rId24">
        <w:r w:rsidR="00540AC4" w:rsidRPr="00540AC4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>Ф.И.О.  заявителя (или наименование юридического лица)</w:t>
        </w:r>
      </w:hyperlink>
    </w:p>
    <w:p w:rsidR="00540AC4" w:rsidRPr="00540AC4" w:rsidRDefault="00540AC4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r w:rsidRPr="00540AC4">
        <w:t>паспорт</w:t>
      </w:r>
      <w:hyperlink r:id="rId25">
        <w:r w:rsidRPr="00540AC4">
          <w:rPr>
            <w:rFonts w:ascii="Times New Roman" w:eastAsia="Times New Roman" w:hAnsi="Times New Roman" w:cs="Times New Roman"/>
            <w:color w:val="000000"/>
          </w:rPr>
          <w:t>_________________________________</w:t>
        </w:r>
      </w:hyperlink>
    </w:p>
    <w:p w:rsidR="00540AC4" w:rsidRPr="00540AC4" w:rsidRDefault="003819D2" w:rsidP="00540AC4">
      <w:pPr>
        <w:spacing w:line="100" w:lineRule="atLeast"/>
        <w:ind w:left="3828"/>
        <w:jc w:val="right"/>
        <w:rPr>
          <w:rFonts w:eastAsia="Times New Roman" w:cs="Times New Roman"/>
          <w:color w:val="00000A"/>
          <w:sz w:val="16"/>
          <w:szCs w:val="16"/>
        </w:rPr>
      </w:pPr>
      <w:hyperlink r:id="rId26">
        <w:r w:rsidR="00540AC4" w:rsidRPr="00540AC4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 xml:space="preserve">                паспортные данные (если обращается гражданин,</w:t>
        </w:r>
      </w:hyperlink>
    </w:p>
    <w:p w:rsidR="00540AC4" w:rsidRPr="00540AC4" w:rsidRDefault="003819D2" w:rsidP="00540AC4">
      <w:pPr>
        <w:spacing w:line="100" w:lineRule="atLeast"/>
        <w:ind w:left="3828"/>
        <w:jc w:val="right"/>
        <w:rPr>
          <w:rFonts w:eastAsia="Times New Roman" w:cs="Times New Roman"/>
          <w:color w:val="00000A"/>
          <w:sz w:val="16"/>
          <w:szCs w:val="16"/>
        </w:rPr>
      </w:pPr>
      <w:hyperlink r:id="rId27">
        <w:r w:rsidR="00540AC4" w:rsidRPr="00540AC4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 xml:space="preserve">                               для юридического лица указать реквизиты)</w:t>
        </w:r>
      </w:hyperlink>
    </w:p>
    <w:p w:rsidR="00540AC4" w:rsidRPr="00540AC4" w:rsidRDefault="003819D2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hyperlink r:id="rId28">
        <w:r w:rsidR="00540AC4" w:rsidRPr="00540AC4">
          <w:rPr>
            <w:rFonts w:ascii="Times New Roman" w:eastAsia="Times New Roman" w:hAnsi="Times New Roman" w:cs="Times New Roman"/>
            <w:color w:val="000000"/>
          </w:rPr>
          <w:t>выдан______________________________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____</w:t>
      </w:r>
    </w:p>
    <w:p w:rsidR="00540AC4" w:rsidRPr="00540AC4" w:rsidRDefault="003819D2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hyperlink r:id="rId29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</w:t>
      </w:r>
    </w:p>
    <w:p w:rsidR="00540AC4" w:rsidRPr="00540AC4" w:rsidRDefault="003819D2" w:rsidP="00540AC4">
      <w:pPr>
        <w:spacing w:line="100" w:lineRule="atLeast"/>
        <w:ind w:left="3828"/>
        <w:rPr>
          <w:rFonts w:eastAsia="Times New Roman" w:cs="Times New Roman"/>
          <w:color w:val="00000A"/>
        </w:rPr>
      </w:pPr>
      <w:hyperlink r:id="rId30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</w:t>
      </w:r>
    </w:p>
    <w:p w:rsidR="00540AC4" w:rsidRPr="00540AC4" w:rsidRDefault="003819D2" w:rsidP="00540AC4">
      <w:pPr>
        <w:spacing w:line="100" w:lineRule="atLeast"/>
        <w:jc w:val="right"/>
        <w:rPr>
          <w:rFonts w:eastAsia="Times New Roman" w:cs="Times New Roman"/>
          <w:color w:val="00000A"/>
        </w:rPr>
      </w:pPr>
      <w:hyperlink r:id="rId31">
        <w:r w:rsidR="00540AC4" w:rsidRPr="00540AC4">
          <w:rPr>
            <w:rFonts w:ascii="Times New Roman" w:eastAsia="Times New Roman" w:hAnsi="Times New Roman" w:cs="Times New Roman"/>
            <w:color w:val="000000"/>
          </w:rPr>
          <w:t>Почтовый адрес:_______________________________</w:t>
        </w:r>
      </w:hyperlink>
    </w:p>
    <w:p w:rsidR="00540AC4" w:rsidRPr="00540AC4" w:rsidRDefault="003819D2" w:rsidP="00540AC4">
      <w:pPr>
        <w:tabs>
          <w:tab w:val="left" w:pos="15312"/>
        </w:tabs>
        <w:spacing w:line="100" w:lineRule="atLeast"/>
        <w:ind w:left="3828"/>
        <w:jc w:val="both"/>
        <w:rPr>
          <w:rFonts w:ascii="Times New Roman" w:eastAsia="Times New Roman" w:hAnsi="Times New Roman" w:cs="Times New Roman"/>
          <w:color w:val="000000"/>
        </w:rPr>
      </w:pPr>
      <w:hyperlink r:id="rId32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______________________________________</w:t>
        </w:r>
      </w:hyperlink>
    </w:p>
    <w:p w:rsidR="00540AC4" w:rsidRPr="00540AC4" w:rsidRDefault="00540AC4" w:rsidP="00540AC4">
      <w:pPr>
        <w:tabs>
          <w:tab w:val="left" w:pos="15312"/>
        </w:tabs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r w:rsidRPr="00540AC4">
        <w:rPr>
          <w:rFonts w:ascii="Times New Roman" w:eastAsia="Times New Roman" w:hAnsi="Times New Roman" w:cs="Times New Roman"/>
          <w:color w:val="000000"/>
        </w:rPr>
        <w:t>______________________________________</w:t>
      </w:r>
    </w:p>
    <w:p w:rsidR="00540AC4" w:rsidRPr="00540AC4" w:rsidRDefault="003819D2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hyperlink r:id="rId33">
        <w:r w:rsidR="00540AC4" w:rsidRPr="00540AC4">
          <w:rPr>
            <w:rFonts w:ascii="Times New Roman" w:eastAsia="Times New Roman" w:hAnsi="Times New Roman" w:cs="Times New Roman"/>
            <w:color w:val="000000"/>
          </w:rPr>
          <w:t>Контактный телефон______________________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___</w:t>
      </w:r>
    </w:p>
    <w:p w:rsidR="00540AC4" w:rsidRPr="00540AC4" w:rsidRDefault="00540AC4" w:rsidP="00540AC4">
      <w:pPr>
        <w:spacing w:line="100" w:lineRule="atLeast"/>
        <w:ind w:left="3828"/>
        <w:rPr>
          <w:rFonts w:eastAsia="Times New Roman" w:cs="Times New Roman"/>
          <w:color w:val="00000A"/>
        </w:rPr>
      </w:pPr>
    </w:p>
    <w:p w:rsidR="00540AC4" w:rsidRPr="00540AC4" w:rsidRDefault="003819D2" w:rsidP="00540AC4">
      <w:pPr>
        <w:spacing w:line="100" w:lineRule="atLeast"/>
        <w:ind w:left="3828"/>
        <w:rPr>
          <w:rFonts w:eastAsia="Times New Roman" w:cs="Times New Roman"/>
          <w:color w:val="00000A"/>
        </w:rPr>
      </w:pPr>
      <w:hyperlink r:id="rId34">
        <w:r w:rsidR="00540AC4" w:rsidRPr="00540AC4">
          <w:rPr>
            <w:rFonts w:ascii="Times New Roman" w:eastAsia="Times New Roman" w:hAnsi="Times New Roman" w:cs="Times New Roman"/>
            <w:color w:val="000000"/>
          </w:rPr>
          <w:t>ЗАЯВЛЕНИЕ</w:t>
        </w:r>
      </w:hyperlink>
    </w:p>
    <w:p w:rsidR="00540AC4" w:rsidRPr="00540AC4" w:rsidRDefault="00540AC4" w:rsidP="00540AC4">
      <w:pPr>
        <w:widowControl w:val="0"/>
        <w:overflowPunct w:val="0"/>
        <w:jc w:val="center"/>
        <w:rPr>
          <w:rFonts w:ascii="Times New Roman" w:eastAsia="Times New Roman" w:hAnsi="Times New Roman" w:cs="Times New Roman"/>
          <w:color w:val="000000"/>
          <w:lang w:eastAsia="en-US" w:bidi="en-US"/>
        </w:rPr>
      </w:pPr>
    </w:p>
    <w:p w:rsidR="00540AC4" w:rsidRPr="00540AC4" w:rsidRDefault="00540AC4" w:rsidP="00540AC4">
      <w:pPr>
        <w:ind w:firstLine="720"/>
        <w:jc w:val="both"/>
        <w:rPr>
          <w:rFonts w:ascii="Times New Roman" w:hAnsi="Times New Roman" w:cs="Times New Roman"/>
          <w:b/>
          <w:i/>
        </w:rPr>
      </w:pPr>
      <w:r w:rsidRPr="00540AC4">
        <w:rPr>
          <w:rFonts w:ascii="Times New Roman" w:hAnsi="Times New Roman" w:cs="Times New Roman"/>
        </w:rPr>
        <w:t>Прошу Вас предоставить выписку из похозяйственной книги в формате электронного документа или на бумажном носителе (</w:t>
      </w:r>
      <w:r w:rsidRPr="00540AC4">
        <w:rPr>
          <w:rFonts w:ascii="Times New Roman" w:hAnsi="Times New Roman" w:cs="Times New Roman"/>
          <w:i/>
          <w:sz w:val="16"/>
          <w:szCs w:val="16"/>
        </w:rPr>
        <w:t>нужное указать</w:t>
      </w:r>
      <w:r w:rsidRPr="00540AC4">
        <w:rPr>
          <w:rFonts w:ascii="Times New Roman" w:hAnsi="Times New Roman" w:cs="Times New Roman"/>
        </w:rPr>
        <w:t>):</w:t>
      </w:r>
    </w:p>
    <w:p w:rsidR="00540AC4" w:rsidRPr="00540AC4" w:rsidRDefault="00540AC4" w:rsidP="00540AC4">
      <w:pPr>
        <w:ind w:firstLine="720"/>
        <w:jc w:val="both"/>
        <w:rPr>
          <w:rFonts w:hint="eastAsia"/>
        </w:rPr>
      </w:pPr>
      <w:r w:rsidRPr="00540AC4">
        <w:rPr>
          <w:rFonts w:ascii="Times New Roman" w:hAnsi="Times New Roman" w:cs="Times New Roman"/>
        </w:rPr>
        <w:t>по форме листов похозяйственной книги;</w:t>
      </w:r>
    </w:p>
    <w:p w:rsidR="00540AC4" w:rsidRPr="00540AC4" w:rsidRDefault="00540AC4" w:rsidP="00540AC4">
      <w:pPr>
        <w:ind w:firstLine="720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40AC4" w:rsidRPr="00540AC4" w:rsidRDefault="00540AC4" w:rsidP="00540AC4">
      <w:pPr>
        <w:ind w:firstLine="720"/>
        <w:jc w:val="both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40AC4">
        <w:rPr>
          <w:rFonts w:ascii="Times New Roman" w:hAnsi="Times New Roman" w:cs="Times New Roman"/>
          <w:sz w:val="20"/>
          <w:szCs w:val="20"/>
        </w:rPr>
        <w:t xml:space="preserve"> (указывается цель получения выписки из похозяйственной книги)</w:t>
      </w:r>
    </w:p>
    <w:p w:rsidR="00540AC4" w:rsidRPr="00540AC4" w:rsidRDefault="00540AC4" w:rsidP="00540A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0AC4">
        <w:rPr>
          <w:rFonts w:ascii="Times New Roman" w:hAnsi="Times New Roman" w:cs="Times New Roman"/>
        </w:rPr>
        <w:t>в произвольной форме, с указанием</w:t>
      </w:r>
      <w:r w:rsidRPr="00540AC4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540AC4" w:rsidRPr="00540AC4" w:rsidRDefault="00540AC4" w:rsidP="00540AC4">
      <w:pPr>
        <w:ind w:firstLine="720"/>
        <w:jc w:val="both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40AC4" w:rsidRPr="00540AC4" w:rsidRDefault="00540AC4" w:rsidP="00540AC4">
      <w:pPr>
        <w:ind w:firstLine="720"/>
        <w:jc w:val="both"/>
        <w:rPr>
          <w:rFonts w:hint="eastAsia"/>
          <w:i/>
          <w:sz w:val="20"/>
          <w:szCs w:val="20"/>
        </w:rPr>
      </w:pPr>
      <w:r w:rsidRPr="00540AC4">
        <w:rPr>
          <w:rFonts w:ascii="Times New Roman" w:hAnsi="Times New Roman" w:cs="Times New Roman"/>
          <w:i/>
          <w:sz w:val="20"/>
          <w:szCs w:val="20"/>
        </w:rPr>
        <w:t xml:space="preserve">    (указывается объем и перечень сведений, необходимых заявителю из похозяйственной книги)</w:t>
      </w:r>
    </w:p>
    <w:p w:rsidR="00540AC4" w:rsidRPr="00540AC4" w:rsidRDefault="00540AC4" w:rsidP="00540A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0AC4">
        <w:rPr>
          <w:rFonts w:ascii="Times New Roman" w:hAnsi="Times New Roman" w:cs="Times New Roman"/>
        </w:rPr>
        <w:t>личное подсобное хозяйство расположено по адресу:</w:t>
      </w:r>
      <w:r w:rsidRPr="00540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AC4" w:rsidRPr="00540AC4" w:rsidRDefault="00540AC4" w:rsidP="00540AC4">
      <w:pPr>
        <w:jc w:val="both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</w:t>
      </w:r>
    </w:p>
    <w:p w:rsidR="00540AC4" w:rsidRPr="00540AC4" w:rsidRDefault="00540AC4" w:rsidP="00540AC4">
      <w:pPr>
        <w:widowControl w:val="0"/>
        <w:overflowPunct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 w:bidi="en-US"/>
        </w:rPr>
      </w:pPr>
    </w:p>
    <w:p w:rsidR="00540AC4" w:rsidRPr="00540AC4" w:rsidRDefault="003819D2" w:rsidP="00540AC4">
      <w:pPr>
        <w:spacing w:line="100" w:lineRule="atLeast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  <w:hyperlink r:id="rId35">
        <w:r w:rsidR="00540AC4" w:rsidRPr="00540AC4">
          <w:rPr>
            <w:rFonts w:ascii="Times New Roman" w:eastAsia="Times New Roman" w:hAnsi="Times New Roman" w:cs="Times New Roman"/>
            <w:color w:val="000000"/>
            <w:highlight w:val="white"/>
          </w:rPr>
          <w:t>Ответ прошу предоставить: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 xml:space="preserve"> ___________________________________________</w:t>
        </w:r>
      </w:hyperlink>
    </w:p>
    <w:p w:rsidR="00540AC4" w:rsidRPr="00540AC4" w:rsidRDefault="003819D2" w:rsidP="00540AC4">
      <w:pPr>
        <w:spacing w:line="100" w:lineRule="atLeast"/>
        <w:jc w:val="both"/>
        <w:rPr>
          <w:rFonts w:hint="eastAsia"/>
          <w:i/>
          <w:sz w:val="20"/>
          <w:szCs w:val="20"/>
        </w:rPr>
      </w:pPr>
      <w:hyperlink r:id="rId36">
        <w:r w:rsidR="00540AC4" w:rsidRPr="00540AC4">
          <w:rPr>
            <w:rFonts w:ascii="Times New Roman" w:eastAsia="Times New Roman" w:hAnsi="Times New Roman" w:cs="Times New Roman"/>
            <w:i/>
            <w:color w:val="000000"/>
            <w:sz w:val="20"/>
            <w:szCs w:val="20"/>
            <w:highlight w:val="white"/>
          </w:rPr>
          <w:t xml:space="preserve"> (почтовым отправлением, выдать на руки, </w:t>
        </w:r>
        <w:r w:rsidR="00540AC4" w:rsidRPr="00540AC4">
          <w:rPr>
            <w:rFonts w:ascii="Times New Roman" w:eastAsia="Courier New" w:hAnsi="Times New Roman" w:cs="Times New Roman"/>
            <w:i/>
            <w:color w:val="000000"/>
            <w:sz w:val="20"/>
            <w:szCs w:val="20"/>
            <w:lang w:eastAsia="hi-IN"/>
          </w:rPr>
          <w:t>в электронной форме через личный кабинет Единого портала</w:t>
        </w:r>
        <w:r w:rsidR="00540AC4" w:rsidRPr="00540AC4">
          <w:rPr>
            <w:rFonts w:ascii="Times New Roman" w:eastAsia="Times New Roman" w:hAnsi="Times New Roman" w:cs="Times New Roman"/>
            <w:i/>
            <w:color w:val="000000"/>
            <w:sz w:val="20"/>
            <w:szCs w:val="20"/>
            <w:highlight w:val="white"/>
          </w:rPr>
          <w:t>)</w:t>
        </w:r>
      </w:hyperlink>
    </w:p>
    <w:p w:rsidR="00540AC4" w:rsidRPr="00540AC4" w:rsidRDefault="003819D2" w:rsidP="00540AC4">
      <w:pPr>
        <w:spacing w:line="100" w:lineRule="atLeast"/>
        <w:jc w:val="both"/>
        <w:rPr>
          <w:rFonts w:eastAsia="Times New Roman" w:cs="Times New Roman"/>
          <w:color w:val="00000A"/>
        </w:rPr>
      </w:pPr>
      <w:hyperlink r:id="rId37"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</w:rPr>
          <w:tab/>
        </w:r>
      </w:hyperlink>
    </w:p>
    <w:p w:rsidR="00540AC4" w:rsidRPr="00540AC4" w:rsidRDefault="003819D2" w:rsidP="00540AC4">
      <w:pPr>
        <w:spacing w:line="100" w:lineRule="atLeast"/>
        <w:jc w:val="both"/>
        <w:rPr>
          <w:rFonts w:eastAsia="Times New Roman" w:cs="Times New Roman"/>
          <w:color w:val="00000A"/>
          <w:sz w:val="28"/>
        </w:rPr>
      </w:pPr>
      <w:hyperlink r:id="rId38">
        <w:r w:rsidR="00540AC4" w:rsidRPr="00540AC4">
          <w:rPr>
            <w:rFonts w:ascii="Times New Roman" w:eastAsia="Times New Roman" w:hAnsi="Times New Roman" w:cs="Times New Roman"/>
            <w:color w:val="000000"/>
          </w:rPr>
          <w:tab/>
          <w:t>Перечень прилагаемых к заявлению документов: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40AC4" w:rsidRPr="00540AC4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(прописываются все документы, которые прикладываются к заявлению)</w:t>
      </w:r>
    </w:p>
    <w:p w:rsidR="00540AC4" w:rsidRPr="00540AC4" w:rsidRDefault="003819D2" w:rsidP="00540AC4">
      <w:pPr>
        <w:spacing w:line="100" w:lineRule="atLeast"/>
        <w:jc w:val="both"/>
        <w:rPr>
          <w:rFonts w:eastAsia="Times New Roman" w:cs="Times New Roman"/>
          <w:color w:val="00000A"/>
          <w:sz w:val="28"/>
        </w:rPr>
      </w:pPr>
      <w:hyperlink r:id="rId39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________________________________________________________________________________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</w:rPr>
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</w:t>
      </w:r>
      <w:r w:rsidR="000614EE">
        <w:rPr>
          <w:rFonts w:ascii="Times New Roman" w:eastAsia="Times New Roman" w:hAnsi="Times New Roman" w:cs="Times New Roman"/>
          <w:color w:val="000000"/>
          <w:sz w:val="28"/>
        </w:rPr>
        <w:t>____________</w:t>
      </w:r>
    </w:p>
    <w:p w:rsidR="00540AC4" w:rsidRPr="00540AC4" w:rsidRDefault="00540AC4" w:rsidP="00540AC4">
      <w:pPr>
        <w:spacing w:line="100" w:lineRule="atLeast"/>
        <w:jc w:val="right"/>
        <w:rPr>
          <w:rFonts w:cs="Times New Roman" w:hint="eastAsia"/>
        </w:rPr>
      </w:pPr>
    </w:p>
    <w:p w:rsidR="00540AC4" w:rsidRPr="00540AC4" w:rsidRDefault="003819D2" w:rsidP="00540AC4">
      <w:pPr>
        <w:spacing w:line="100" w:lineRule="atLeast"/>
        <w:jc w:val="both"/>
        <w:rPr>
          <w:rFonts w:eastAsia="Times New Roman" w:cs="Times New Roman"/>
          <w:color w:val="00000A"/>
        </w:rPr>
      </w:pPr>
      <w:hyperlink r:id="rId40">
        <w:r w:rsidR="00540AC4" w:rsidRPr="00540AC4">
          <w:rPr>
            <w:rFonts w:ascii="Times New Roman" w:eastAsia="Times New Roman" w:hAnsi="Times New Roman" w:cs="Times New Roman"/>
            <w:color w:val="000000"/>
          </w:rPr>
          <w:t xml:space="preserve">  Дата  «_______»________________20_____г.     </w:t>
        </w:r>
      </w:hyperlink>
    </w:p>
    <w:p w:rsidR="00540AC4" w:rsidRPr="00540AC4" w:rsidRDefault="00540AC4" w:rsidP="00540AC4">
      <w:pPr>
        <w:spacing w:line="100" w:lineRule="atLeast"/>
        <w:jc w:val="both"/>
        <w:rPr>
          <w:rFonts w:eastAsia="Times New Roman" w:cs="Times New Roman"/>
          <w:color w:val="00000A"/>
          <w:sz w:val="28"/>
        </w:rPr>
      </w:pPr>
    </w:p>
    <w:p w:rsidR="00540AC4" w:rsidRPr="00540AC4" w:rsidRDefault="003819D2" w:rsidP="00540AC4">
      <w:pPr>
        <w:spacing w:line="100" w:lineRule="atLeast"/>
        <w:jc w:val="both"/>
        <w:rPr>
          <w:rFonts w:eastAsia="Times New Roman" w:cs="Times New Roman"/>
          <w:color w:val="00000A"/>
        </w:rPr>
      </w:pPr>
      <w:hyperlink r:id="rId41">
        <w:r w:rsidR="00540AC4" w:rsidRPr="00540AC4">
          <w:rPr>
            <w:rFonts w:ascii="Times New Roman" w:eastAsia="Times New Roman" w:hAnsi="Times New Roman" w:cs="Times New Roman"/>
            <w:color w:val="000000"/>
          </w:rPr>
          <w:t xml:space="preserve">                                           Глава ЛПХ  ________________/__________________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______</w:t>
      </w:r>
    </w:p>
    <w:p w:rsidR="00540AC4" w:rsidRPr="00540AC4" w:rsidRDefault="00540AC4" w:rsidP="00540AC4">
      <w:pPr>
        <w:spacing w:line="100" w:lineRule="atLeast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</w:pPr>
      <w:r w:rsidRPr="00540AC4">
        <w:rPr>
          <w:rFonts w:eastAsia="Times New Roman" w:cs="Times New Roman"/>
          <w:color w:val="00000A"/>
          <w:sz w:val="28"/>
        </w:rPr>
        <w:tab/>
      </w:r>
      <w:r w:rsidRPr="00540AC4">
        <w:rPr>
          <w:rFonts w:eastAsia="Times New Roman" w:cs="Times New Roman"/>
          <w:color w:val="00000A"/>
          <w:sz w:val="28"/>
        </w:rPr>
        <w:tab/>
      </w:r>
      <w:r w:rsidRPr="00540AC4">
        <w:rPr>
          <w:rFonts w:eastAsia="Times New Roman" w:cs="Times New Roman"/>
          <w:color w:val="00000A"/>
          <w:sz w:val="28"/>
        </w:rPr>
        <w:tab/>
      </w:r>
      <w:r w:rsidRPr="00540AC4">
        <w:rPr>
          <w:rFonts w:eastAsia="Times New Roman" w:cs="Times New Roman"/>
          <w:color w:val="00000A"/>
          <w:sz w:val="28"/>
        </w:rPr>
        <w:tab/>
      </w:r>
      <w:r w:rsidRPr="00540AC4"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(его полномочного представителя)</w:t>
      </w:r>
    </w:p>
    <w:p w:rsidR="00540AC4" w:rsidRPr="00540AC4" w:rsidRDefault="00540AC4" w:rsidP="00540AC4">
      <w:pPr>
        <w:spacing w:line="100" w:lineRule="atLeast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</w:pPr>
    </w:p>
    <w:p w:rsidR="00540AC4" w:rsidRPr="00540AC4" w:rsidRDefault="00540AC4" w:rsidP="00540AC4">
      <w:pPr>
        <w:spacing w:line="100" w:lineRule="atLeast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540AC4">
        <w:rPr>
          <w:rFonts w:ascii="Times New Roman" w:eastAsia="Times New Roman" w:hAnsi="Times New Roman" w:cs="Times New Roman"/>
          <w:color w:val="00000A"/>
          <w:sz w:val="20"/>
          <w:szCs w:val="20"/>
        </w:rPr>
        <w:t>_____________________________________________________________________________________________</w:t>
      </w:r>
    </w:p>
    <w:p w:rsidR="00540AC4" w:rsidRPr="00540AC4" w:rsidRDefault="00540AC4" w:rsidP="00540AC4">
      <w:pPr>
        <w:spacing w:line="100" w:lineRule="atLeast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</w:pPr>
    </w:p>
    <w:p w:rsidR="00540AC4" w:rsidRPr="00540AC4" w:rsidRDefault="003819D2" w:rsidP="00540AC4">
      <w:pPr>
        <w:widowControl w:val="0"/>
        <w:overflowPunct w:val="0"/>
        <w:ind w:firstLine="708"/>
        <w:jc w:val="both"/>
        <w:rPr>
          <w:rFonts w:ascii="Times New Roman" w:eastAsia="Times New Roman" w:hAnsi="Times New Roman" w:cs="Courier New"/>
          <w:color w:val="00000A"/>
          <w:sz w:val="20"/>
          <w:szCs w:val="20"/>
          <w:lang w:eastAsia="en-US" w:bidi="en-US"/>
        </w:rPr>
      </w:pPr>
      <w:hyperlink r:id="rId42"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>В соответствии с Федеральным законом от 27.07.2006 №</w:t>
        </w:r>
        <w:r w:rsidR="005D17C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 xml:space="preserve"> 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 xml:space="preserve">152-ФЗ «О персональных данных», даю свое согласие на </w:t>
        </w:r>
        <w:r w:rsidR="005D17C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>обработку персональных  данных А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>дминистраци</w:t>
        </w:r>
        <w:r w:rsidR="005D17C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>и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 xml:space="preserve"> </w:t>
        </w:r>
        <w:proofErr w:type="spellStart"/>
        <w:r w:rsidR="003E259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>Балко</w:t>
        </w:r>
        <w:proofErr w:type="spellEnd"/>
        <w:r w:rsidR="003E259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>-Грузского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 xml:space="preserve"> сельского поселения, необходимых для обработки персональных данных в рамках предоставления муниципальной  услуги.</w:t>
        </w:r>
      </w:hyperlink>
    </w:p>
    <w:p w:rsidR="00540AC4" w:rsidRPr="00540AC4" w:rsidRDefault="003819D2" w:rsidP="00540AC4">
      <w:pPr>
        <w:widowControl w:val="0"/>
        <w:overflowPunct w:val="0"/>
        <w:ind w:firstLine="708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en-US" w:bidi="en-US"/>
        </w:rPr>
      </w:pPr>
      <w:hyperlink r:id="rId43"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 xml:space="preserve">Мне разъяснено, что </w:t>
        </w:r>
        <w:proofErr w:type="spellStart"/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>непредоставление</w:t>
        </w:r>
        <w:proofErr w:type="spellEnd"/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 xml:space="preserve"> части вышеперечисленной информации или недостоверные данные являются основанием для отказа в оказании муниципальной услуги. </w:t>
        </w:r>
      </w:hyperlink>
    </w:p>
    <w:p w:rsidR="00540AC4" w:rsidRPr="00540AC4" w:rsidRDefault="00540AC4" w:rsidP="00540AC4">
      <w:pPr>
        <w:widowControl w:val="0"/>
        <w:tabs>
          <w:tab w:val="left" w:pos="709"/>
        </w:tabs>
        <w:overflowPunct w:val="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40AC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Настоящим подтверждаю достоверность представленных документов и сведений, а также выражаю свое согласие на обработку моих персональных данных, содержащихся в иных информационных системах и полученных в целях внесения в </w:t>
      </w:r>
      <w:proofErr w:type="spellStart"/>
      <w:r w:rsidRPr="00540AC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похозяйственную</w:t>
      </w:r>
      <w:proofErr w:type="spellEnd"/>
      <w:r w:rsidRPr="00540AC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книгу посредством единой системы межведомственного электронного взаимодействия для целей ведения похозяйственной книги, в соответствии с перечнем данных, отраженных в электронной похозяйственной книге.</w:t>
      </w:r>
    </w:p>
    <w:p w:rsidR="00540AC4" w:rsidRPr="00540AC4" w:rsidRDefault="00540AC4" w:rsidP="00540AC4">
      <w:pPr>
        <w:tabs>
          <w:tab w:val="left" w:pos="709"/>
        </w:tabs>
        <w:rPr>
          <w:rFonts w:ascii="Times New Roman" w:eastAsia="Courier New CYR" w:hAnsi="Times New Roman" w:cs="Times New Roman"/>
          <w:color w:val="000000"/>
        </w:rPr>
      </w:pPr>
    </w:p>
    <w:p w:rsidR="00540AC4" w:rsidRPr="00540AC4" w:rsidRDefault="003819D2" w:rsidP="00540AC4">
      <w:pPr>
        <w:rPr>
          <w:rFonts w:ascii="Times New Roman" w:eastAsia="Courier New CYR" w:hAnsi="Times New Roman" w:cs="Times New Roman"/>
        </w:rPr>
      </w:pPr>
      <w:hyperlink r:id="rId44">
        <w:r w:rsidR="00540AC4" w:rsidRPr="00540AC4">
          <w:rPr>
            <w:rFonts w:ascii="Times New Roman" w:eastAsia="Courier New CYR" w:hAnsi="Times New Roman" w:cs="Times New Roman"/>
            <w:color w:val="000000"/>
          </w:rPr>
          <w:t>_________________________________________________________________________</w:t>
        </w:r>
      </w:hyperlink>
    </w:p>
    <w:p w:rsidR="00540AC4" w:rsidRPr="00540AC4" w:rsidRDefault="003819D2" w:rsidP="00540AC4">
      <w:pPr>
        <w:tabs>
          <w:tab w:val="left" w:pos="709"/>
        </w:tabs>
        <w:rPr>
          <w:rFonts w:ascii="Times New Roman" w:eastAsia="Courier New CYR" w:hAnsi="Times New Roman" w:cs="Times New Roman"/>
        </w:rPr>
      </w:pPr>
      <w:hyperlink r:id="rId45">
        <w:r w:rsidR="00540AC4" w:rsidRPr="00540AC4">
          <w:rPr>
            <w:rFonts w:ascii="Times New Roman" w:eastAsia="Courier New CYR" w:hAnsi="Times New Roman" w:cs="Times New Roman"/>
            <w:color w:val="000000"/>
          </w:rPr>
          <w:t>Подпись Заявителя (его полномочного представителя)</w:t>
        </w:r>
      </w:hyperlink>
    </w:p>
    <w:p w:rsidR="00540AC4" w:rsidRPr="00540AC4" w:rsidRDefault="003819D2" w:rsidP="00540AC4">
      <w:pPr>
        <w:tabs>
          <w:tab w:val="left" w:pos="709"/>
        </w:tabs>
        <w:rPr>
          <w:rFonts w:ascii="Times New Roman" w:eastAsia="Courier New CYR" w:hAnsi="Times New Roman" w:cs="Times New Roman"/>
          <w:color w:val="000000"/>
        </w:rPr>
      </w:pPr>
      <w:hyperlink r:id="rId46">
        <w:r w:rsidR="00540AC4" w:rsidRPr="00540AC4">
          <w:rPr>
            <w:rFonts w:ascii="Times New Roman" w:eastAsia="Times New Roman" w:hAnsi="Times New Roman" w:cs="Times New Roman"/>
            <w:color w:val="000000"/>
          </w:rPr>
          <w:t xml:space="preserve"> </w:t>
        </w:r>
        <w:r w:rsidR="00540AC4" w:rsidRPr="00540AC4">
          <w:rPr>
            <w:rFonts w:ascii="Times New Roman" w:eastAsia="Courier New CYR" w:hAnsi="Times New Roman" w:cs="Times New Roman"/>
            <w:color w:val="000000"/>
          </w:rPr>
          <w:t>_____________________________________</w:t>
        </w:r>
      </w:hyperlink>
    </w:p>
    <w:p w:rsidR="00540AC4" w:rsidRPr="00540AC4" w:rsidRDefault="00540AC4" w:rsidP="00540AC4">
      <w:pPr>
        <w:tabs>
          <w:tab w:val="left" w:pos="709"/>
        </w:tabs>
        <w:rPr>
          <w:rFonts w:ascii="Times New Roman" w:hAnsi="Times New Roman"/>
        </w:rPr>
      </w:pPr>
    </w:p>
    <w:p w:rsidR="00540AC4" w:rsidRPr="00540AC4" w:rsidRDefault="003819D2" w:rsidP="00540AC4">
      <w:pPr>
        <w:tabs>
          <w:tab w:val="left" w:pos="709"/>
        </w:tabs>
        <w:rPr>
          <w:rFonts w:ascii="Times New Roman" w:hAnsi="Times New Roman"/>
        </w:rPr>
      </w:pPr>
      <w:hyperlink r:id="rId47">
        <w:r w:rsidR="00540AC4" w:rsidRPr="00540AC4">
          <w:rPr>
            <w:rFonts w:ascii="Times New Roman" w:eastAsia="Courier New CYR" w:hAnsi="Times New Roman" w:cs="Times New Roman"/>
            <w:color w:val="000000"/>
          </w:rPr>
          <w:t xml:space="preserve">   "_____" ________________ 20___ г.</w:t>
        </w:r>
      </w:hyperlink>
    </w:p>
    <w:p w:rsidR="00540AC4" w:rsidRPr="00540AC4" w:rsidRDefault="00540AC4" w:rsidP="00540AC4">
      <w:pPr>
        <w:tabs>
          <w:tab w:val="left" w:pos="709"/>
        </w:tabs>
        <w:ind w:firstLine="708"/>
        <w:jc w:val="both"/>
        <w:rPr>
          <w:rFonts w:ascii="Times New Roman" w:eastAsia="Courier New CYR" w:hAnsi="Times New Roman" w:cs="Times New Roman"/>
          <w:b/>
          <w:color w:val="000000"/>
          <w:sz w:val="28"/>
          <w:szCs w:val="28"/>
        </w:rPr>
      </w:pPr>
    </w:p>
    <w:p w:rsidR="008D0B5A" w:rsidRDefault="008D0B5A">
      <w:pPr>
        <w:pStyle w:val="a0"/>
        <w:spacing w:after="0" w:line="100" w:lineRule="atLeast"/>
        <w:jc w:val="right"/>
        <w:rPr>
          <w:rFonts w:ascii="Times New Roman" w:hAnsi="Times New Roman"/>
        </w:rPr>
      </w:pPr>
    </w:p>
    <w:p w:rsidR="00540AC4" w:rsidRDefault="00540AC4">
      <w:pPr>
        <w:pStyle w:val="a0"/>
        <w:spacing w:after="0" w:line="100" w:lineRule="atLeast"/>
        <w:jc w:val="right"/>
        <w:rPr>
          <w:rFonts w:ascii="Times New Roman" w:hAnsi="Times New Roman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0B5A" w:rsidRDefault="0012332B">
      <w:pPr>
        <w:pStyle w:val="a0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</w:t>
      </w:r>
      <w:r w:rsidR="005D17C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</w:p>
    <w:p w:rsidR="008D0B5A" w:rsidRDefault="0012332B">
      <w:pPr>
        <w:pStyle w:val="a0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 административному регламенту</w:t>
      </w:r>
    </w:p>
    <w:p w:rsidR="008D0B5A" w:rsidRDefault="0012332B">
      <w:pPr>
        <w:pStyle w:val="a0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0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«Выдача выписки из похозяйственной книги»</w:t>
      </w:r>
    </w:p>
    <w:p w:rsidR="008D0B5A" w:rsidRDefault="008D0B5A">
      <w:pPr>
        <w:pStyle w:val="a0"/>
        <w:spacing w:after="0" w:line="100" w:lineRule="atLeast"/>
        <w:jc w:val="right"/>
        <w:rPr>
          <w:rFonts w:hint="eastAsia"/>
          <w:shd w:val="clear" w:color="auto" w:fill="FFFF00"/>
        </w:rPr>
      </w:pPr>
    </w:p>
    <w:p w:rsidR="008D0B5A" w:rsidRDefault="0012332B">
      <w:pPr>
        <w:pStyle w:val="a0"/>
        <w:spacing w:after="0" w:line="100" w:lineRule="atLeast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БЛОК-СХЕМА</w:t>
      </w:r>
    </w:p>
    <w:p w:rsidR="008D0B5A" w:rsidRDefault="0012332B">
      <w:pPr>
        <w:pStyle w:val="a0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8D0B5A" w:rsidRDefault="008D0B5A">
      <w:pPr>
        <w:pStyle w:val="a0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29"/>
      </w:tblGrid>
      <w:tr w:rsidR="008D0B5A">
        <w:trPr>
          <w:trHeight w:val="57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a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Информирование и консультирование по вопросам предоставления муниципальной услуги</w:t>
            </w:r>
          </w:p>
        </w:tc>
      </w:tr>
    </w:tbl>
    <w:p w:rsidR="008D0B5A" w:rsidRDefault="008D0B5A">
      <w:pPr>
        <w:pStyle w:val="a0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29"/>
      </w:tblGrid>
      <w:tr w:rsidR="008D0B5A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a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Прием и рассмотрение заявления и прилагаемых к нему обосновывающих документов</w:t>
            </w:r>
          </w:p>
        </w:tc>
      </w:tr>
    </w:tbl>
    <w:p w:rsidR="008D0B5A" w:rsidRDefault="008D0B5A">
      <w:pPr>
        <w:pStyle w:val="a0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442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25"/>
      </w:tblGrid>
      <w:tr w:rsidR="008D0B5A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a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Наличие оснований для отказа в предоставлении муниципальной услуги</w:t>
            </w:r>
          </w:p>
        </w:tc>
      </w:tr>
    </w:tbl>
    <w:p w:rsidR="008D0B5A" w:rsidRDefault="008D0B5A">
      <w:pPr>
        <w:pStyle w:val="a0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448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85"/>
      </w:tblGrid>
      <w:tr w:rsidR="008D0B5A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a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Письменный мотивированный отказ в предоставлении муниципальной услуги</w:t>
            </w:r>
          </w:p>
        </w:tc>
      </w:tr>
    </w:tbl>
    <w:p w:rsidR="008D0B5A" w:rsidRDefault="008D0B5A">
      <w:pPr>
        <w:pStyle w:val="a0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5204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04"/>
      </w:tblGrid>
      <w:tr w:rsidR="008D0B5A">
        <w:trPr>
          <w:jc w:val="right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a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Отсутствие оснований для отказа в предоставлении муниципальной услуги</w:t>
            </w:r>
          </w:p>
        </w:tc>
      </w:tr>
      <w:tr w:rsidR="008D0B5A">
        <w:trPr>
          <w:jc w:val="right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a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Формирование и направление в органы и организации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 (в том числе в электронной форме) о предоставлении документов и сведений, необходимых для предоставления муниципальной услуги</w:t>
            </w:r>
          </w:p>
        </w:tc>
      </w:tr>
    </w:tbl>
    <w:p w:rsidR="008D0B5A" w:rsidRDefault="008D0B5A">
      <w:pPr>
        <w:pStyle w:val="a0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29"/>
      </w:tblGrid>
      <w:tr w:rsidR="008D0B5A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Подготовка:</w:t>
            </w:r>
          </w:p>
          <w:p w:rsidR="008D0B5A" w:rsidRDefault="0012332B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- выписки из похозяйственной книги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в соответствии с </w:t>
            </w:r>
            <w:r>
              <w:rPr>
                <w:rStyle w:val="a4"/>
                <w:rFonts w:ascii="Times New Roman" w:hAnsi="Times New Roman" w:cs="Times New Roman"/>
                <w:bCs/>
                <w:color w:val="000000"/>
                <w:u w:val="none"/>
                <w:lang w:eastAsia="ru-RU"/>
              </w:rPr>
              <w:t>Приказом Федеральной службы государственной регистрации, кадастра и картографии от 25.08.2021 № П/0368 «Об установлении формы выписки из похозяйственной книги о наличии у гражданина права на земельный участок»;</w:t>
            </w:r>
          </w:p>
          <w:p w:rsidR="008D0B5A" w:rsidRDefault="0012332B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cs="Times New Roman"/>
                <w:lang w:eastAsia="ru-RU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выписки из похозяйственной книги в произвольной форме (по форме отдельных листов похозяйственной книги, или по разделам (подразделам), или по конкретному пункту похозяйственной книги;</w:t>
            </w:r>
          </w:p>
          <w:p w:rsidR="008D0B5A" w:rsidRDefault="0012332B">
            <w:pPr>
              <w:widowControl w:val="0"/>
              <w:jc w:val="both"/>
              <w:rPr>
                <w:rFonts w:hint="eastAsia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u w:val="none"/>
                <w:lang w:eastAsia="ru-RU"/>
              </w:rPr>
              <w:tab/>
              <w:t>- выписки из похозяйственной книги в форме электронного документа предоставляется в личном кабинете на Едином портале в случае, если заявление направлено в электронной форме с использованием Единого портала.</w:t>
            </w:r>
          </w:p>
          <w:p w:rsidR="008D0B5A" w:rsidRDefault="008D0B5A">
            <w:pPr>
              <w:widowControl w:val="0"/>
              <w:jc w:val="both"/>
              <w:rPr>
                <w:rFonts w:hint="eastAsia"/>
              </w:rPr>
            </w:pPr>
          </w:p>
        </w:tc>
      </w:tr>
    </w:tbl>
    <w:p w:rsidR="008D0B5A" w:rsidRDefault="008D0B5A">
      <w:pPr>
        <w:pStyle w:val="a0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29"/>
      </w:tblGrid>
      <w:tr w:rsidR="008D0B5A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Направление (выдача)  результата муниципальной услуг</w:t>
            </w:r>
          </w:p>
        </w:tc>
      </w:tr>
    </w:tbl>
    <w:p w:rsidR="001B712C" w:rsidRDefault="001B712C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B712C" w:rsidRDefault="001B712C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1383D" w:rsidRDefault="00D1383D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1383D" w:rsidRDefault="00D1383D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0B5A" w:rsidRDefault="0012332B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</w:t>
      </w:r>
      <w:r w:rsidR="005D17C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</w:p>
    <w:p w:rsidR="008D0B5A" w:rsidRDefault="0012332B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</w:t>
      </w:r>
      <w:r>
        <w:rPr>
          <w:rFonts w:ascii="Times New Roman" w:eastAsia="Arial" w:hAnsi="Times New Roman" w:cs="Times New Roman"/>
          <w:color w:val="000000"/>
        </w:rPr>
        <w:t>выписки из похозяйственной книги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</w:p>
    <w:p w:rsidR="008D0B5A" w:rsidRDefault="008D0B5A">
      <w:pPr>
        <w:pStyle w:val="a0"/>
        <w:spacing w:after="0" w:line="100" w:lineRule="atLeast"/>
        <w:ind w:left="4320"/>
        <w:jc w:val="right"/>
        <w:rPr>
          <w:rFonts w:ascii="Times New Roman" w:hAnsi="Times New Roman"/>
        </w:rPr>
      </w:pPr>
    </w:p>
    <w:p w:rsidR="008D0B5A" w:rsidRPr="00D1383D" w:rsidRDefault="003819D2">
      <w:pPr>
        <w:pStyle w:val="ab"/>
        <w:jc w:val="right"/>
        <w:rPr>
          <w:rFonts w:ascii="Times New Roman" w:hAnsi="Times New Roman" w:cs="Times New Roman"/>
        </w:rPr>
      </w:pPr>
      <w:hyperlink r:id="rId48">
        <w:r w:rsidR="0012332B" w:rsidRPr="00D1383D">
          <w:rPr>
            <w:rFonts w:ascii="Times New Roman" w:hAnsi="Times New Roman" w:cs="Times New Roman"/>
            <w:color w:val="000000"/>
          </w:rPr>
          <w:t xml:space="preserve">                                                                                                                                 </w:t>
        </w:r>
        <w:r w:rsidR="005D17CA" w:rsidRPr="00D1383D">
          <w:rPr>
            <w:rFonts w:ascii="Times New Roman" w:hAnsi="Times New Roman" w:cs="Times New Roman"/>
            <w:bCs w:val="0"/>
            <w:color w:val="000000"/>
          </w:rPr>
          <w:t>Главе А</w:t>
        </w:r>
        <w:r w:rsidR="001B712C" w:rsidRPr="00D1383D">
          <w:rPr>
            <w:rFonts w:ascii="Times New Roman" w:hAnsi="Times New Roman" w:cs="Times New Roman"/>
            <w:bCs w:val="0"/>
            <w:color w:val="000000"/>
          </w:rPr>
          <w:t xml:space="preserve">дминистрации </w:t>
        </w:r>
        <w:proofErr w:type="spellStart"/>
        <w:r w:rsidR="003E2594">
          <w:rPr>
            <w:rFonts w:ascii="Times New Roman" w:hAnsi="Times New Roman" w:cs="Times New Roman"/>
            <w:bCs w:val="0"/>
            <w:color w:val="000000"/>
          </w:rPr>
          <w:t>Балко</w:t>
        </w:r>
        <w:proofErr w:type="spellEnd"/>
        <w:r w:rsidR="003E2594">
          <w:rPr>
            <w:rFonts w:ascii="Times New Roman" w:hAnsi="Times New Roman" w:cs="Times New Roman"/>
            <w:bCs w:val="0"/>
            <w:color w:val="000000"/>
          </w:rPr>
          <w:t>-Грузского</w:t>
        </w:r>
        <w:r w:rsidR="0012332B" w:rsidRPr="00D1383D">
          <w:rPr>
            <w:rFonts w:ascii="Times New Roman" w:hAnsi="Times New Roman" w:cs="Times New Roman"/>
            <w:bCs w:val="0"/>
            <w:color w:val="000000"/>
          </w:rPr>
          <w:t xml:space="preserve"> </w:t>
        </w:r>
      </w:hyperlink>
    </w:p>
    <w:p w:rsidR="008D0B5A" w:rsidRPr="00D1383D" w:rsidRDefault="003819D2">
      <w:pPr>
        <w:pStyle w:val="ab"/>
        <w:jc w:val="right"/>
        <w:rPr>
          <w:rFonts w:ascii="Times New Roman" w:hAnsi="Times New Roman" w:cs="Times New Roman"/>
          <w:bCs w:val="0"/>
        </w:rPr>
      </w:pPr>
      <w:hyperlink r:id="rId49">
        <w:r w:rsidR="0012332B" w:rsidRPr="00D1383D">
          <w:rPr>
            <w:rFonts w:ascii="Times New Roman" w:hAnsi="Times New Roman" w:cs="Times New Roman"/>
            <w:bCs w:val="0"/>
            <w:color w:val="000000"/>
          </w:rPr>
          <w:t xml:space="preserve">                                                                                                     </w:t>
        </w:r>
      </w:hyperlink>
      <w:r w:rsidR="0012332B" w:rsidRPr="00D1383D">
        <w:rPr>
          <w:rFonts w:ascii="Times New Roman" w:hAnsi="Times New Roman" w:cs="Times New Roman"/>
          <w:bCs w:val="0"/>
          <w:color w:val="000000"/>
        </w:rPr>
        <w:t>сельского поселения</w:t>
      </w:r>
    </w:p>
    <w:p w:rsidR="008D0B5A" w:rsidRDefault="0012332B">
      <w:pPr>
        <w:pStyle w:val="ab"/>
        <w:jc w:val="right"/>
        <w:rPr>
          <w:rFonts w:ascii="Times New Roman" w:hAnsi="Times New Roman"/>
        </w:rPr>
      </w:pPr>
      <w:r w:rsidRPr="00D1383D">
        <w:rPr>
          <w:rFonts w:ascii="Times New Roman" w:eastAsia="Liberation Serif;Times New Roma" w:hAnsi="Times New Roman" w:cs="Times New Roman"/>
          <w:bCs w:val="0"/>
          <w:color w:val="000000"/>
        </w:rPr>
        <w:t xml:space="preserve">                           </w:t>
      </w:r>
      <w:hyperlink r:id="rId50">
        <w:r w:rsidRPr="00D1383D">
          <w:rPr>
            <w:rFonts w:ascii="Times New Roman" w:eastAsia="Liberation Serif;Times New Roma" w:hAnsi="Times New Roman" w:cs="Times New Roman"/>
            <w:bCs w:val="0"/>
            <w:color w:val="000000"/>
          </w:rPr>
          <w:t>_________________________</w:t>
        </w:r>
        <w:r w:rsidRPr="00D1383D">
          <w:rPr>
            <w:rFonts w:ascii="Times New Roman" w:eastAsia="Liberation Serif;Times New Roma" w:hAnsi="Times New Roman" w:cs="Times New Roman"/>
            <w:color w:val="000000"/>
          </w:rPr>
          <w:t xml:space="preserve"> </w:t>
        </w:r>
        <w:r w:rsidRPr="00D1383D">
          <w:rPr>
            <w:rFonts w:ascii="Times New Roman" w:hAnsi="Times New Roman" w:cs="Times New Roman"/>
            <w:color w:val="000000"/>
          </w:rPr>
          <w:t xml:space="preserve">                                                                              </w:t>
        </w:r>
      </w:hyperlink>
    </w:p>
    <w:p w:rsidR="008D0B5A" w:rsidRDefault="008D0B5A">
      <w:pPr>
        <w:pStyle w:val="ab"/>
        <w:jc w:val="right"/>
        <w:rPr>
          <w:rFonts w:cs="Times New Roman"/>
        </w:rPr>
      </w:pPr>
    </w:p>
    <w:p w:rsidR="008D0B5A" w:rsidRDefault="003819D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1">
        <w:r w:rsidR="0012332B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ЖАЛОБА НА ДЕЙСТВИЕ (БЕЗДЕЙСТВИЕ) </w:t>
        </w:r>
      </w:hyperlink>
    </w:p>
    <w:p w:rsidR="008D0B5A" w:rsidRDefault="003819D2">
      <w:pPr>
        <w:pStyle w:val="ConsPlusNormal"/>
        <w:jc w:val="center"/>
      </w:pPr>
      <w:hyperlink r:id="rId52">
        <w:r w:rsidR="0012332B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АДМИНИСТРАЦИИ </w:t>
        </w:r>
        <w:r w:rsidR="003E2594">
          <w:rPr>
            <w:rFonts w:ascii="Times New Roman" w:hAnsi="Times New Roman" w:cs="Times New Roman"/>
            <w:b/>
            <w:color w:val="000000"/>
            <w:sz w:val="24"/>
            <w:szCs w:val="24"/>
          </w:rPr>
          <w:t>БАЛКО-ГРУЗСКОГО</w:t>
        </w:r>
        <w:r w:rsidR="0012332B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 СЕЛЬСКОГО ПОСЕЛЕНИЯ </w:t>
        </w:r>
      </w:hyperlink>
    </w:p>
    <w:p w:rsidR="008D0B5A" w:rsidRDefault="003819D2">
      <w:pPr>
        <w:pStyle w:val="ConsPlusNormal"/>
        <w:jc w:val="center"/>
      </w:pPr>
      <w:hyperlink r:id="rId53">
        <w:r w:rsidR="0012332B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 xml:space="preserve"> </w:t>
        </w:r>
        <w:r w:rsidR="0012332B">
          <w:rPr>
            <w:rFonts w:ascii="Times New Roman" w:hAnsi="Times New Roman" w:cs="Times New Roman"/>
            <w:b/>
            <w:color w:val="000000"/>
            <w:sz w:val="24"/>
            <w:szCs w:val="24"/>
          </w:rPr>
          <w:t>ИЛИ  ДОЛЖНОСТНОГО ЛИЦА</w:t>
        </w:r>
      </w:hyperlink>
    </w:p>
    <w:p w:rsidR="008D0B5A" w:rsidRPr="002253F9" w:rsidRDefault="003819D2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54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                                                    </w:t>
        </w:r>
      </w:hyperlink>
    </w:p>
    <w:p w:rsidR="008D0B5A" w:rsidRPr="002253F9" w:rsidRDefault="008D0B5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3819D2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55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   Полное      наименование      юридического    лица,    Ф.И.О. физического лица ___________________________________________________________________</w:t>
        </w:r>
      </w:hyperlink>
    </w:p>
    <w:p w:rsidR="008D0B5A" w:rsidRPr="002253F9" w:rsidRDefault="003819D2">
      <w:pPr>
        <w:pStyle w:val="ConsPlusNonformat"/>
        <w:rPr>
          <w:lang w:val="ru-RU"/>
        </w:rPr>
      </w:pPr>
      <w:hyperlink r:id="rId56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Местонахождение        юридического   лица, физического лица ___________________________________________________________________</w:t>
        </w:r>
      </w:hyperlink>
    </w:p>
    <w:p w:rsidR="008D0B5A" w:rsidRPr="002253F9" w:rsidRDefault="003819D2">
      <w:pPr>
        <w:pStyle w:val="ConsPlusNonformat"/>
        <w:rPr>
          <w:lang w:val="ru-RU"/>
        </w:rPr>
      </w:pPr>
      <w:hyperlink r:id="rId57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                              (фактический адрес)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3819D2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58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Телефон: _______________________________________________________________________________Адрес электронной почты: ______________________________________________________</w:t>
        </w:r>
      </w:hyperlink>
    </w:p>
    <w:p w:rsidR="008D0B5A" w:rsidRPr="002253F9" w:rsidRDefault="003819D2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59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Код учета: ИНН _______________________________________________________________</w:t>
        </w:r>
      </w:hyperlink>
    </w:p>
    <w:p w:rsidR="008D0B5A" w:rsidRPr="002253F9" w:rsidRDefault="003819D2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0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Ф.И.О. руководителя юридического лица ________________________________________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3819D2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1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на действия (бездействие):</w:t>
        </w:r>
      </w:hyperlink>
    </w:p>
    <w:p w:rsidR="008D0B5A" w:rsidRPr="002253F9" w:rsidRDefault="003819D2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2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3819D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hyperlink r:id="rId63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(наименование органа или должность, ФИО должностного лица органа )</w:t>
        </w:r>
      </w:hyperlink>
    </w:p>
    <w:p w:rsidR="008D0B5A" w:rsidRPr="002253F9" w:rsidRDefault="003819D2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4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существо жалобы:</w:t>
        </w:r>
      </w:hyperlink>
    </w:p>
    <w:p w:rsidR="008D0B5A" w:rsidRPr="002253F9" w:rsidRDefault="003819D2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5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3819D2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6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3819D2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7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3819D2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8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3819D2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9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3819D2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70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3819D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hyperlink r:id="rId71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(краткое  изложение  обжалуемых  действий  (бездействия),  указать основания,  по  которым  лицо,  подающее  жалобу,  не  согласно  с действием (бездействием) со ссылками на пункты регламента)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3819D2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72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поля, отмеченные звездочкой (*), обязательны для заполнения.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3819D2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73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Перечень прилагаемой документации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Default="003819D2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74">
        <w:r w:rsidR="0012332B" w:rsidRPr="002253F9">
          <w:rPr>
            <w:rFonts w:ascii="Times New Roman" w:hAnsi="Times New Roman" w:cs="Times New Roman"/>
            <w:color w:val="000000"/>
            <w:spacing w:val="-4"/>
            <w:sz w:val="24"/>
            <w:szCs w:val="24"/>
            <w:lang w:val="ru-RU"/>
          </w:rPr>
          <w:t xml:space="preserve">М.П.  </w:t>
        </w:r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(</w:t>
        </w:r>
        <w:proofErr w:type="spellStart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подпись</w:t>
        </w:r>
        <w:proofErr w:type="spellEnd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 xml:space="preserve">   </w:t>
        </w:r>
        <w:proofErr w:type="spellStart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руководителя</w:t>
        </w:r>
        <w:proofErr w:type="spellEnd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 xml:space="preserve">    </w:t>
        </w:r>
        <w:proofErr w:type="spellStart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юридического</w:t>
        </w:r>
        <w:proofErr w:type="spellEnd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 xml:space="preserve">     </w:t>
        </w:r>
        <w:proofErr w:type="spellStart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лица</w:t>
        </w:r>
        <w:proofErr w:type="spellEnd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 xml:space="preserve">,  </w:t>
        </w:r>
        <w:proofErr w:type="spellStart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физического</w:t>
        </w:r>
        <w:proofErr w:type="spellEnd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 xml:space="preserve"> </w:t>
        </w:r>
        <w:proofErr w:type="spellStart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лица</w:t>
        </w:r>
        <w:proofErr w:type="spellEnd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  <w:lang w:val="ru-RU"/>
          </w:rPr>
          <w:t>)</w:t>
        </w:r>
      </w:hyperlink>
    </w:p>
    <w:sectPr w:rsidR="008D0B5A" w:rsidSect="000F7B84">
      <w:footerReference w:type="default" r:id="rId75"/>
      <w:pgSz w:w="11906" w:h="16838"/>
      <w:pgMar w:top="709" w:right="566" w:bottom="1134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9D2" w:rsidRDefault="003819D2" w:rsidP="00D112E6">
      <w:pPr>
        <w:rPr>
          <w:rFonts w:hint="eastAsia"/>
        </w:rPr>
      </w:pPr>
      <w:r>
        <w:separator/>
      </w:r>
    </w:p>
  </w:endnote>
  <w:endnote w:type="continuationSeparator" w:id="0">
    <w:p w:rsidR="003819D2" w:rsidRDefault="003819D2" w:rsidP="00D112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 CYR">
    <w:panose1 w:val="020703090202050204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9875947"/>
      <w:docPartObj>
        <w:docPartGallery w:val="Page Numbers (Bottom of Page)"/>
        <w:docPartUnique/>
      </w:docPartObj>
    </w:sdtPr>
    <w:sdtEndPr/>
    <w:sdtContent>
      <w:p w:rsidR="003E2594" w:rsidRDefault="003E2594">
        <w:pPr>
          <w:pStyle w:val="ad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9C5">
          <w:rPr>
            <w:rFonts w:hint="eastAsia"/>
            <w:noProof/>
          </w:rPr>
          <w:t>21</w:t>
        </w:r>
        <w:r>
          <w:fldChar w:fldCharType="end"/>
        </w:r>
      </w:p>
    </w:sdtContent>
  </w:sdt>
  <w:p w:rsidR="003E2594" w:rsidRDefault="003E2594">
    <w:pPr>
      <w:pStyle w:val="ad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9D2" w:rsidRDefault="003819D2" w:rsidP="00D112E6">
      <w:pPr>
        <w:rPr>
          <w:rFonts w:hint="eastAsia"/>
        </w:rPr>
      </w:pPr>
      <w:r>
        <w:separator/>
      </w:r>
    </w:p>
  </w:footnote>
  <w:footnote w:type="continuationSeparator" w:id="0">
    <w:p w:rsidR="003819D2" w:rsidRDefault="003819D2" w:rsidP="00D112E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</w:abstractNum>
  <w:abstractNum w:abstractNumId="1" w15:restartNumberingAfterBreak="0">
    <w:nsid w:val="16574847"/>
    <w:multiLevelType w:val="multilevel"/>
    <w:tmpl w:val="30F0BF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Calibri" w:cs="Times New Roman"/>
        <w:b w:val="0"/>
        <w:bCs/>
        <w:iCs/>
        <w:color w:val="000000"/>
        <w:spacing w:val="-1"/>
        <w:sz w:val="28"/>
        <w:szCs w:val="28"/>
        <w:lang w:val="ru-RU" w:eastAsia="zh-C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eastAsia="Calibri" w:cs="Times New Roman"/>
        <w:color w:val="000000"/>
        <w:lang w:val="ru-RU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eastAsia="Calibri" w:cs="Times New Roman"/>
        <w:color w:val="000000"/>
        <w:lang w:val="ru-RU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2B3373F0"/>
    <w:multiLevelType w:val="multilevel"/>
    <w:tmpl w:val="326838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9385133"/>
    <w:multiLevelType w:val="multilevel"/>
    <w:tmpl w:val="9AA081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FF66395"/>
    <w:multiLevelType w:val="multilevel"/>
    <w:tmpl w:val="51B892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5A"/>
    <w:rsid w:val="00002E45"/>
    <w:rsid w:val="00043BB3"/>
    <w:rsid w:val="000614EE"/>
    <w:rsid w:val="000F0872"/>
    <w:rsid w:val="000F7B84"/>
    <w:rsid w:val="0012332B"/>
    <w:rsid w:val="0018739B"/>
    <w:rsid w:val="00191528"/>
    <w:rsid w:val="001B4705"/>
    <w:rsid w:val="001B712C"/>
    <w:rsid w:val="002253F9"/>
    <w:rsid w:val="00226BA2"/>
    <w:rsid w:val="00237B91"/>
    <w:rsid w:val="0030144D"/>
    <w:rsid w:val="003024A7"/>
    <w:rsid w:val="003146A4"/>
    <w:rsid w:val="003819D2"/>
    <w:rsid w:val="00397A41"/>
    <w:rsid w:val="003B7AED"/>
    <w:rsid w:val="003C2E7B"/>
    <w:rsid w:val="003C7F67"/>
    <w:rsid w:val="003E2594"/>
    <w:rsid w:val="00460FC1"/>
    <w:rsid w:val="00470648"/>
    <w:rsid w:val="00471196"/>
    <w:rsid w:val="004743AE"/>
    <w:rsid w:val="004849E0"/>
    <w:rsid w:val="00504CDB"/>
    <w:rsid w:val="0051751C"/>
    <w:rsid w:val="00540AC4"/>
    <w:rsid w:val="00553689"/>
    <w:rsid w:val="00593E8F"/>
    <w:rsid w:val="005A685B"/>
    <w:rsid w:val="005D17CA"/>
    <w:rsid w:val="006351BF"/>
    <w:rsid w:val="006D44F8"/>
    <w:rsid w:val="007E554D"/>
    <w:rsid w:val="00802397"/>
    <w:rsid w:val="008806B8"/>
    <w:rsid w:val="00887AD3"/>
    <w:rsid w:val="008C4B80"/>
    <w:rsid w:val="008D0B5A"/>
    <w:rsid w:val="008E6AFE"/>
    <w:rsid w:val="009113D6"/>
    <w:rsid w:val="009363CA"/>
    <w:rsid w:val="00987679"/>
    <w:rsid w:val="00A048CA"/>
    <w:rsid w:val="00A06BF7"/>
    <w:rsid w:val="00A26F3B"/>
    <w:rsid w:val="00A346E1"/>
    <w:rsid w:val="00A56162"/>
    <w:rsid w:val="00A904B1"/>
    <w:rsid w:val="00AC29C5"/>
    <w:rsid w:val="00AD4BDD"/>
    <w:rsid w:val="00AF242A"/>
    <w:rsid w:val="00BE0DD5"/>
    <w:rsid w:val="00C41271"/>
    <w:rsid w:val="00CA3475"/>
    <w:rsid w:val="00D112E6"/>
    <w:rsid w:val="00D1383D"/>
    <w:rsid w:val="00D444A6"/>
    <w:rsid w:val="00D70447"/>
    <w:rsid w:val="00E51AFC"/>
    <w:rsid w:val="00ED3B3B"/>
    <w:rsid w:val="00F17AC3"/>
    <w:rsid w:val="00F8026D"/>
    <w:rsid w:val="00FB3ADE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D28B"/>
  <w15:docId w15:val="{13BA43FD-1503-4FB9-9822-433A51CC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a0"/>
    <w:qFormat/>
    <w:pPr>
      <w:outlineLvl w:val="0"/>
    </w:pPr>
    <w:rPr>
      <w:rFonts w:ascii="Times New Roman" w:eastAsia="SimSun;宋体" w:hAnsi="Times New Roman" w:cs="Mangal;Courier New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80"/>
      <w:u w:val="single"/>
    </w:rPr>
  </w:style>
  <w:style w:type="character" w:customStyle="1" w:styleId="FontStyle21">
    <w:name w:val="Font Style21"/>
    <w:qFormat/>
    <w:rPr>
      <w:rFonts w:ascii="Times New Roman" w:hAnsi="Times New Roman" w:cs="Times New Roman"/>
      <w:sz w:val="24"/>
      <w:szCs w:val="24"/>
    </w:rPr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eastAsia="Times New Roman" w:hAnsi="Courier New" w:cs="Courier New"/>
      <w:color w:val="00000A"/>
      <w:sz w:val="20"/>
      <w:szCs w:val="20"/>
      <w:lang w:val="en-US" w:eastAsia="en-US" w:bidi="en-US"/>
    </w:rPr>
  </w:style>
  <w:style w:type="paragraph" w:customStyle="1" w:styleId="ConsPlusTitle">
    <w:name w:val="ConsPlusTitle"/>
    <w:qFormat/>
    <w:rPr>
      <w:rFonts w:ascii="Arial" w:eastAsia="Arial" w:hAnsi="Arial" w:cs="Courier New"/>
      <w:b/>
      <w:sz w:val="20"/>
    </w:rPr>
  </w:style>
  <w:style w:type="paragraph" w:customStyle="1" w:styleId="ConsPlusNormal">
    <w:name w:val="ConsPlusNormal"/>
    <w:qFormat/>
    <w:pPr>
      <w:widowControl w:val="0"/>
    </w:pPr>
    <w:rPr>
      <w:rFonts w:ascii="Calibri" w:eastAsiaTheme="minorEastAsia" w:hAnsi="Calibri" w:cs="Calibri"/>
      <w:kern w:val="0"/>
      <w:sz w:val="22"/>
      <w:szCs w:val="22"/>
      <w:lang w:eastAsia="ru-RU" w:bidi="ar-SA"/>
    </w:rPr>
  </w:style>
  <w:style w:type="paragraph" w:customStyle="1" w:styleId="Standard">
    <w:name w:val="Standard"/>
    <w:qFormat/>
    <w:pPr>
      <w:overflowPunct w:val="0"/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styleId="a8">
    <w:name w:val="Normal (Web)"/>
    <w:basedOn w:val="a"/>
    <w:qFormat/>
    <w:pPr>
      <w:suppressAutoHyphens w:val="0"/>
      <w:spacing w:before="280" w:after="280"/>
    </w:pPr>
    <w:rPr>
      <w:rFonts w:cs="Times New Roman"/>
      <w:color w:val="000000"/>
    </w:rPr>
  </w:style>
  <w:style w:type="paragraph" w:customStyle="1" w:styleId="a9">
    <w:name w:val="Таблицы (моноширинный)"/>
    <w:basedOn w:val="a"/>
    <w:qFormat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Готовый текст"/>
    <w:qFormat/>
    <w:pPr>
      <w:overflowPunct w:val="0"/>
    </w:pPr>
    <w:rPr>
      <w:rFonts w:ascii="Liberation Serif;Times New Roma" w:eastAsia="Times New Roman" w:hAnsi="Liberation Serif;Times New Roma" w:cs="Liberation Serif;Times New Roma"/>
      <w:bCs/>
      <w:color w:val="00000A"/>
      <w:spacing w:val="-4"/>
      <w:lang w:bidi="ar-SA"/>
    </w:rPr>
  </w:style>
  <w:style w:type="paragraph" w:customStyle="1" w:styleId="ac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c"/>
    <w:link w:val="ae"/>
    <w:uiPriority w:val="99"/>
  </w:style>
  <w:style w:type="paragraph" w:styleId="af">
    <w:name w:val="Balloon Text"/>
    <w:basedOn w:val="a"/>
    <w:link w:val="af0"/>
    <w:uiPriority w:val="99"/>
    <w:semiHidden/>
    <w:unhideWhenUsed/>
    <w:rsid w:val="00D70447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1"/>
    <w:link w:val="af"/>
    <w:uiPriority w:val="99"/>
    <w:semiHidden/>
    <w:rsid w:val="00D70447"/>
    <w:rPr>
      <w:rFonts w:ascii="Tahoma" w:hAnsi="Tahoma" w:cs="Mangal"/>
      <w:sz w:val="16"/>
      <w:szCs w:val="14"/>
    </w:rPr>
  </w:style>
  <w:style w:type="paragraph" w:styleId="af1">
    <w:name w:val="header"/>
    <w:basedOn w:val="a"/>
    <w:link w:val="af2"/>
    <w:uiPriority w:val="99"/>
    <w:unhideWhenUsed/>
    <w:rsid w:val="00D112E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Верхний колонтитул Знак"/>
    <w:basedOn w:val="a1"/>
    <w:link w:val="af1"/>
    <w:uiPriority w:val="99"/>
    <w:rsid w:val="00D112E6"/>
    <w:rPr>
      <w:rFonts w:cs="Mangal"/>
      <w:szCs w:val="21"/>
    </w:rPr>
  </w:style>
  <w:style w:type="character" w:customStyle="1" w:styleId="ae">
    <w:name w:val="Нижний колонтитул Знак"/>
    <w:basedOn w:val="a1"/>
    <w:link w:val="ad"/>
    <w:uiPriority w:val="99"/>
    <w:rsid w:val="00D11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D08E7F41B98643423D5E26B7BBC04814E2BC88A5739F271496865346B90F13B98FFC74A45433B4A688482AED763D05611EAF6I0DFG" TargetMode="External"/><Relationship Id="rId18" Type="http://schemas.openxmlformats.org/officeDocument/2006/relationships/hyperlink" Target="consultantplus://offline/ref=3D08E7F41B98643423D5E26B7BBC04814E2BC88A5739F271496865346B90F13B98FFC74A45433B4A688482AED763D05611EAF6I0DFG" TargetMode="External"/><Relationship Id="rId26" Type="http://schemas.openxmlformats.org/officeDocument/2006/relationships/hyperlink" Target="consultantplus://offline/ref=3D08E7F41B98643423D5E26B7BBC04814E2BC88A5739F271496865346B90F13B98FFC74A45433B4A688482AED763D05611EAF6I0DFG" TargetMode="External"/><Relationship Id="rId39" Type="http://schemas.openxmlformats.org/officeDocument/2006/relationships/hyperlink" Target="consultantplus://offline/ref=3D08E7F41B98643423D5E26B7BBC04814E2BC88A5739F271496865346B90F13B98FFC74A45433B4A688482AED763D05611EAF6I0DFG" TargetMode="External"/><Relationship Id="rId21" Type="http://schemas.openxmlformats.org/officeDocument/2006/relationships/hyperlink" Target="consultantplus://offline/ref=3D08E7F41B98643423D5E26B7BBC04814E2BC88A5739F271496865346B90F13B98FFC74A45433B4A688482AED763D05611EAF6I0DFG" TargetMode="External"/><Relationship Id="rId34" Type="http://schemas.openxmlformats.org/officeDocument/2006/relationships/hyperlink" Target="consultantplus://offline/ref=3D08E7F41B98643423D5E26B7BBC04814E2BC88A5739F271496865346B90F13B98FFC74A45433B4A688482AED763D05611EAF6I0DFG" TargetMode="External"/><Relationship Id="rId42" Type="http://schemas.openxmlformats.org/officeDocument/2006/relationships/hyperlink" Target="consultantplus://offline/ref=3D08E7F41B98643423D5E26B7BBC04814E2BC88A5739F271496865346B90F13B98FFC74A45433B4A688482AED763D05611EAF6I0DFG" TargetMode="External"/><Relationship Id="rId47" Type="http://schemas.openxmlformats.org/officeDocument/2006/relationships/hyperlink" Target="consultantplus://offline/ref=3D08E7F41B98643423D5E26B7BBC04814E2BC88A5739F271496865346B90F13B98FFC74A45433B4A688482AED763D05611EAF6I0DFG" TargetMode="External"/><Relationship Id="rId50" Type="http://schemas.openxmlformats.org/officeDocument/2006/relationships/hyperlink" Target="consultantplus://offline/ref=3D08E7F41B98643423D5E26B7BBC04814E2BC88A5739F271496865346B90F13B98FFC74A45433B4A688482AED763D05611EAF6I0DFG" TargetMode="External"/><Relationship Id="rId55" Type="http://schemas.openxmlformats.org/officeDocument/2006/relationships/hyperlink" Target="consultantplus://offline/ref=3D08E7F41B98643423D5E26B7BBC04814E2BC88A5739F271496865346B90F13B98FFC74A45433B4A688482AED763D05611EAF6I0DFG" TargetMode="External"/><Relationship Id="rId63" Type="http://schemas.openxmlformats.org/officeDocument/2006/relationships/hyperlink" Target="consultantplus://offline/ref=3D08E7F41B98643423D5E26B7BBC04814E2BC88A5739F271496865346B90F13B98FFC74A45433B4A688482AED763D05611EAF6I0DFG" TargetMode="External"/><Relationship Id="rId68" Type="http://schemas.openxmlformats.org/officeDocument/2006/relationships/hyperlink" Target="consultantplus://offline/ref=3D08E7F41B98643423D5E26B7BBC04814E2BC88A5739F271496865346B90F13B98FFC74A45433B4A688482AED763D05611EAF6I0DFG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3D08E7F41B98643423D5E26B7BBC04814E2BC88A5739F271496865346B90F13B98FFC74A45433B4A688482AED763D05611EAF6I0DFG" TargetMode="External"/><Relationship Id="rId71" Type="http://schemas.openxmlformats.org/officeDocument/2006/relationships/hyperlink" Target="consultantplus://offline/ref=3D08E7F41B98643423D5E26B7BBC04814E2BC88A5739F271496865346B90F13B98FFC74A45433B4A688482AED763D05611EAF6I0DF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D08E7F41B98643423D5E26B7BBC04814E2BC88A5739F271496865346B90F13B98FFC74A45433B4A688482AED763D05611EAF6I0DFG" TargetMode="External"/><Relationship Id="rId29" Type="http://schemas.openxmlformats.org/officeDocument/2006/relationships/hyperlink" Target="consultantplus://offline/ref=3D08E7F41B98643423D5E26B7BBC04814E2BC88A5739F271496865346B90F13B98FFC74A45433B4A688482AED763D05611EAF6I0DFG" TargetMode="External"/><Relationship Id="rId11" Type="http://schemas.openxmlformats.org/officeDocument/2006/relationships/hyperlink" Target="consultantplus://offline/ref=3D08E7F41B98643423D5E26B7BBC04814E2BC88A5739F271496865346B90F13B98FFC74A45433B4A688482AED763D05611EAF6I0DFG" TargetMode="External"/><Relationship Id="rId24" Type="http://schemas.openxmlformats.org/officeDocument/2006/relationships/hyperlink" Target="consultantplus://offline/ref=3D08E7F41B98643423D5E26B7BBC04814E2BC88A5739F271496865346B90F13B98FFC74A45433B4A688482AED763D05611EAF6I0DFG" TargetMode="External"/><Relationship Id="rId32" Type="http://schemas.openxmlformats.org/officeDocument/2006/relationships/hyperlink" Target="consultantplus://offline/ref=3D08E7F41B98643423D5E26B7BBC04814E2BC88A5739F271496865346B90F13B98FFC74A45433B4A688482AED763D05611EAF6I0DFG" TargetMode="External"/><Relationship Id="rId37" Type="http://schemas.openxmlformats.org/officeDocument/2006/relationships/hyperlink" Target="consultantplus://offline/ref=3D08E7F41B98643423D5E26B7BBC04814E2BC88A5739F271496865346B90F13B98FFC74A45433B4A688482AED763D05611EAF6I0DFG" TargetMode="External"/><Relationship Id="rId40" Type="http://schemas.openxmlformats.org/officeDocument/2006/relationships/hyperlink" Target="consultantplus://offline/ref=3D08E7F41B98643423D5E26B7BBC04814E2BC88A5739F271496865346B90F13B98FFC74A45433B4A688482AED763D05611EAF6I0DFG" TargetMode="External"/><Relationship Id="rId45" Type="http://schemas.openxmlformats.org/officeDocument/2006/relationships/hyperlink" Target="consultantplus://offline/ref=3D08E7F41B98643423D5E26B7BBC04814E2BC88A5739F271496865346B90F13B98FFC74A45433B4A688482AED763D05611EAF6I0DFG" TargetMode="External"/><Relationship Id="rId53" Type="http://schemas.openxmlformats.org/officeDocument/2006/relationships/hyperlink" Target="consultantplus://offline/ref=3D08E7F41B98643423D5E26B7BBC04814E2BC88A5739F271496865346B90F13B98FFC74A45433B4A688482AED763D05611EAF6I0DFG" TargetMode="External"/><Relationship Id="rId58" Type="http://schemas.openxmlformats.org/officeDocument/2006/relationships/hyperlink" Target="consultantplus://offline/ref=3D08E7F41B98643423D5E26B7BBC04814E2BC88A5739F271496865346B90F13B98FFC74A45433B4A688482AED763D05611EAF6I0DFG" TargetMode="External"/><Relationship Id="rId66" Type="http://schemas.openxmlformats.org/officeDocument/2006/relationships/hyperlink" Target="consultantplus://offline/ref=3D08E7F41B98643423D5E26B7BBC04814E2BC88A5739F271496865346B90F13B98FFC74A45433B4A688482AED763D05611EAF6I0DFG" TargetMode="External"/><Relationship Id="rId74" Type="http://schemas.openxmlformats.org/officeDocument/2006/relationships/hyperlink" Target="consultantplus://offline/ref=3D08E7F41B98643423D5E26B7BBC04814E2BC88A5739F271496865346B90F13B98FFC74A45433B4A688482AED763D05611EAF6I0DF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D08E7F41B98643423D5E26B7BBC04814E2BC88A5739F271496865346B90F13B98FFC74A45433B4A688482AED763D05611EAF6I0DFG" TargetMode="External"/><Relationship Id="rId23" Type="http://schemas.openxmlformats.org/officeDocument/2006/relationships/hyperlink" Target="consultantplus://offline/ref=3D08E7F41B98643423D5E26B7BBC04814E2BC88A5739F271496865346B90F13B98FFC74A45433B4A688482AED763D05611EAF6I0DFG" TargetMode="External"/><Relationship Id="rId28" Type="http://schemas.openxmlformats.org/officeDocument/2006/relationships/hyperlink" Target="consultantplus://offline/ref=3D08E7F41B98643423D5E26B7BBC04814E2BC88A5739F271496865346B90F13B98FFC74A45433B4A688482AED763D05611EAF6I0DFG" TargetMode="External"/><Relationship Id="rId36" Type="http://schemas.openxmlformats.org/officeDocument/2006/relationships/hyperlink" Target="consultantplus://offline/ref=3D08E7F41B98643423D5E26B7BBC04814E2BC88A5739F271496865346B90F13B98FFC74A45433B4A688482AED763D05611EAF6I0DFG" TargetMode="External"/><Relationship Id="rId49" Type="http://schemas.openxmlformats.org/officeDocument/2006/relationships/hyperlink" Target="consultantplus://offline/ref=3D08E7F41B98643423D5E26B7BBC04814E2BC88A5739F271496865346B90F13B98FFC74A45433B4A688482AED763D05611EAF6I0DFG" TargetMode="External"/><Relationship Id="rId57" Type="http://schemas.openxmlformats.org/officeDocument/2006/relationships/hyperlink" Target="consultantplus://offline/ref=3D08E7F41B98643423D5E26B7BBC04814E2BC88A5739F271496865346B90F13B98FFC74A45433B4A688482AED763D05611EAF6I0DFG" TargetMode="External"/><Relationship Id="rId61" Type="http://schemas.openxmlformats.org/officeDocument/2006/relationships/hyperlink" Target="consultantplus://offline/ref=3D08E7F41B98643423D5E26B7BBC04814E2BC88A5739F271496865346B90F13B98FFC74A45433B4A688482AED763D05611EAF6I0DFG" TargetMode="External"/><Relationship Id="rId10" Type="http://schemas.openxmlformats.org/officeDocument/2006/relationships/hyperlink" Target="consultantplus://offline/ref=3D08E7F41B98643423D5E26B7BBC04814E2BC88A5739F271496865346B90F13B98FFC74A45433B4A688482AED763D05611EAF6I0DFG" TargetMode="External"/><Relationship Id="rId19" Type="http://schemas.openxmlformats.org/officeDocument/2006/relationships/hyperlink" Target="consultantplus://offline/ref=3D08E7F41B98643423D5E26B7BBC04814E2BC88A5739F271496865346B90F13B98FFC74A45433B4A688482AED763D05611EAF6I0DFG" TargetMode="External"/><Relationship Id="rId31" Type="http://schemas.openxmlformats.org/officeDocument/2006/relationships/hyperlink" Target="consultantplus://offline/ref=3D08E7F41B98643423D5E26B7BBC04814E2BC88A5739F271496865346B90F13B98FFC74A45433B4A688482AED763D05611EAF6I0DFG" TargetMode="External"/><Relationship Id="rId44" Type="http://schemas.openxmlformats.org/officeDocument/2006/relationships/hyperlink" Target="consultantplus://offline/ref=3D08E7F41B98643423D5E26B7BBC04814E2BC88A5739F271496865346B90F13B98FFC74A45433B4A688482AED763D05611EAF6I0DFG" TargetMode="External"/><Relationship Id="rId52" Type="http://schemas.openxmlformats.org/officeDocument/2006/relationships/hyperlink" Target="consultantplus://offline/ref=3D08E7F41B98643423D5E26B7BBC04814E2BC88A5739F271496865346B90F13B98FFC74A45433B4A688482AED763D05611EAF6I0DFG" TargetMode="External"/><Relationship Id="rId60" Type="http://schemas.openxmlformats.org/officeDocument/2006/relationships/hyperlink" Target="consultantplus://offline/ref=3D08E7F41B98643423D5E26B7BBC04814E2BC88A5739F271496865346B90F13B98FFC74A45433B4A688482AED763D05611EAF6I0DFG" TargetMode="External"/><Relationship Id="rId65" Type="http://schemas.openxmlformats.org/officeDocument/2006/relationships/hyperlink" Target="consultantplus://offline/ref=3D08E7F41B98643423D5E26B7BBC04814E2BC88A5739F271496865346B90F13B98FFC74A45433B4A688482AED763D05611EAF6I0DFG" TargetMode="External"/><Relationship Id="rId73" Type="http://schemas.openxmlformats.org/officeDocument/2006/relationships/hyperlink" Target="consultantplus://offline/ref=3D08E7F41B98643423D5E26B7BBC04814E2BC88A5739F271496865346B90F13B98FFC74A45433B4A688482AED763D05611EAF6I0D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08E7F41B98643423D5E26B7BBC04814E2BC88A5739F271496865346B90F13B98FFC74A45433B4A688482AED763D05611EAF6I0DFG" TargetMode="External"/><Relationship Id="rId14" Type="http://schemas.openxmlformats.org/officeDocument/2006/relationships/hyperlink" Target="consultantplus://offline/ref=3D08E7F41B98643423D5E26B7BBC04814E2BC88A5739F271496865346B90F13B98FFC74A45433B4A688482AED763D05611EAF6I0DFG" TargetMode="External"/><Relationship Id="rId22" Type="http://schemas.openxmlformats.org/officeDocument/2006/relationships/hyperlink" Target="consultantplus://offline/ref=3D08E7F41B98643423D5E26B7BBC04814E2BC88A5739F271496865346B90F13B98FFC74A45433B4A688482AED763D05611EAF6I0DFG" TargetMode="External"/><Relationship Id="rId27" Type="http://schemas.openxmlformats.org/officeDocument/2006/relationships/hyperlink" Target="consultantplus://offline/ref=3D08E7F41B98643423D5E26B7BBC04814E2BC88A5739F271496865346B90F13B98FFC74A45433B4A688482AED763D05611EAF6I0DFG" TargetMode="External"/><Relationship Id="rId30" Type="http://schemas.openxmlformats.org/officeDocument/2006/relationships/hyperlink" Target="consultantplus://offline/ref=3D08E7F41B98643423D5E26B7BBC04814E2BC88A5739F271496865346B90F13B98FFC74A45433B4A688482AED763D05611EAF6I0DFG" TargetMode="External"/><Relationship Id="rId35" Type="http://schemas.openxmlformats.org/officeDocument/2006/relationships/hyperlink" Target="consultantplus://offline/ref=3D08E7F41B98643423D5E26B7BBC04814E2BC88A5739F271496865346B90F13B98FFC74A45433B4A688482AED763D05611EAF6I0DFG" TargetMode="External"/><Relationship Id="rId43" Type="http://schemas.openxmlformats.org/officeDocument/2006/relationships/hyperlink" Target="consultantplus://offline/ref=3D08E7F41B98643423D5E26B7BBC04814E2BC88A5739F271496865346B90F13B98FFC74A45433B4A688482AED763D05611EAF6I0DFG" TargetMode="External"/><Relationship Id="rId48" Type="http://schemas.openxmlformats.org/officeDocument/2006/relationships/hyperlink" Target="consultantplus://offline/ref=3D08E7F41B98643423D5E26B7BBC04814E2BC88A5739F271496865346B90F13B98FFC74A45433B4A688482AED763D05611EAF6I0DFG" TargetMode="External"/><Relationship Id="rId56" Type="http://schemas.openxmlformats.org/officeDocument/2006/relationships/hyperlink" Target="consultantplus://offline/ref=3D08E7F41B98643423D5E26B7BBC04814E2BC88A5739F271496865346B90F13B98FFC74A45433B4A688482AED763D05611EAF6I0DFG" TargetMode="External"/><Relationship Id="rId64" Type="http://schemas.openxmlformats.org/officeDocument/2006/relationships/hyperlink" Target="consultantplus://offline/ref=3D08E7F41B98643423D5E26B7BBC04814E2BC88A5739F271496865346B90F13B98FFC74A45433B4A688482AED763D05611EAF6I0DFG" TargetMode="External"/><Relationship Id="rId69" Type="http://schemas.openxmlformats.org/officeDocument/2006/relationships/hyperlink" Target="consultantplus://offline/ref=3D08E7F41B98643423D5E26B7BBC04814E2BC88A5739F271496865346B90F13B98FFC74A45433B4A688482AED763D05611EAF6I0DFG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3D08E7F41B98643423D5E26B7BBC04814E2BC88A5739F271496865346B90F13B98FFC74A45433B4A688482AED763D05611EAF6I0DFG" TargetMode="External"/><Relationship Id="rId51" Type="http://schemas.openxmlformats.org/officeDocument/2006/relationships/hyperlink" Target="consultantplus://offline/ref=3D08E7F41B98643423D5E26B7BBC04814E2BC88A5739F271496865346B90F13B98FFC74A45433B4A688482AED763D05611EAF6I0DFG" TargetMode="External"/><Relationship Id="rId72" Type="http://schemas.openxmlformats.org/officeDocument/2006/relationships/hyperlink" Target="consultantplus://offline/ref=3D08E7F41B98643423D5E26B7BBC04814E2BC88A5739F271496865346B90F13B98FFC74A45433B4A688482AED763D05611EAF6I0DF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D08E7F41B98643423D5E26B7BBC04814E2BC88A5739F271496865346B90F13B98FFC74A45433B4A688482AED763D05611EAF6I0DFG" TargetMode="External"/><Relationship Id="rId17" Type="http://schemas.openxmlformats.org/officeDocument/2006/relationships/hyperlink" Target="consultantplus://offline/ref=3D08E7F41B98643423D5E26B7BBC04814E2BC88A5739F271496865346B90F13B98FFC74A45433B4A688482AED763D05611EAF6I0DFG" TargetMode="External"/><Relationship Id="rId25" Type="http://schemas.openxmlformats.org/officeDocument/2006/relationships/hyperlink" Target="consultantplus://offline/ref=3D08E7F41B98643423D5E26B7BBC04814E2BC88A5739F271496865346B90F13B98FFC74A45433B4A688482AED763D05611EAF6I0DFG" TargetMode="External"/><Relationship Id="rId33" Type="http://schemas.openxmlformats.org/officeDocument/2006/relationships/hyperlink" Target="consultantplus://offline/ref=3D08E7F41B98643423D5E26B7BBC04814E2BC88A5739F271496865346B90F13B98FFC74A45433B4A688482AED763D05611EAF6I0DFG" TargetMode="External"/><Relationship Id="rId38" Type="http://schemas.openxmlformats.org/officeDocument/2006/relationships/hyperlink" Target="consultantplus://offline/ref=3D08E7F41B98643423D5E26B7BBC04814E2BC88A5739F271496865346B90F13B98FFC74A45433B4A688482AED763D05611EAF6I0DFG" TargetMode="External"/><Relationship Id="rId46" Type="http://schemas.openxmlformats.org/officeDocument/2006/relationships/hyperlink" Target="consultantplus://offline/ref=3D08E7F41B98643423D5E26B7BBC04814E2BC88A5739F271496865346B90F13B98FFC74A45433B4A688482AED763D05611EAF6I0DFG" TargetMode="External"/><Relationship Id="rId59" Type="http://schemas.openxmlformats.org/officeDocument/2006/relationships/hyperlink" Target="consultantplus://offline/ref=3D08E7F41B98643423D5E26B7BBC04814E2BC88A5739F271496865346B90F13B98FFC74A45433B4A688482AED763D05611EAF6I0DFG" TargetMode="External"/><Relationship Id="rId67" Type="http://schemas.openxmlformats.org/officeDocument/2006/relationships/hyperlink" Target="consultantplus://offline/ref=3D08E7F41B98643423D5E26B7BBC04814E2BC88A5739F271496865346B90F13B98FFC74A45433B4A688482AED763D05611EAF6I0DFG" TargetMode="External"/><Relationship Id="rId20" Type="http://schemas.openxmlformats.org/officeDocument/2006/relationships/hyperlink" Target="consultantplus://offline/ref=3D08E7F41B98643423D5E26B7BBC04814E2BC88A5739F271496865346B90F13B98FFC74A45433B4A688482AED763D05611EAF6I0DFG" TargetMode="External"/><Relationship Id="rId41" Type="http://schemas.openxmlformats.org/officeDocument/2006/relationships/hyperlink" Target="consultantplus://offline/ref=3D08E7F41B98643423D5E26B7BBC04814E2BC88A5739F271496865346B90F13B98FFC74A45433B4A688482AED763D05611EAF6I0DFG" TargetMode="External"/><Relationship Id="rId54" Type="http://schemas.openxmlformats.org/officeDocument/2006/relationships/hyperlink" Target="consultantplus://offline/ref=3D08E7F41B98643423D5E26B7BBC04814E2BC88A5739F271496865346B90F13B98FFC74A45433B4A688482AED763D05611EAF6I0DFG" TargetMode="External"/><Relationship Id="rId62" Type="http://schemas.openxmlformats.org/officeDocument/2006/relationships/hyperlink" Target="consultantplus://offline/ref=3D08E7F41B98643423D5E26B7BBC04814E2BC88A5739F271496865346B90F13B98FFC74A45433B4A688482AED763D05611EAF6I0DFG" TargetMode="External"/><Relationship Id="rId70" Type="http://schemas.openxmlformats.org/officeDocument/2006/relationships/hyperlink" Target="consultantplus://offline/ref=3D08E7F41B98643423D5E26B7BBC04814E2BC88A5739F271496865346B90F13B98FFC74A45433B4A688482AED763D05611EAF6I0DFG" TargetMode="External"/><Relationship Id="rId7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9930</Words>
  <Characters>56602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</dc:creator>
  <cp:lastModifiedBy>Пользователь</cp:lastModifiedBy>
  <cp:revision>6</cp:revision>
  <dcterms:created xsi:type="dcterms:W3CDTF">2025-02-24T10:44:00Z</dcterms:created>
  <dcterms:modified xsi:type="dcterms:W3CDTF">2025-02-26T05:42:00Z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2024-02-12T09:54:37Z</dcterms:created>
  <dc:creator/>
  <dc:description/>
  <dc:language>ru-RU</dc:language>
  <cp:lastModifiedBy/>
  <dcterms:modified xsi:type="dcterms:W3CDTF">2024-02-12T10:01:38Z</dcterms:modified>
  <cp:revision>2</cp:revision>
  <dc:subject/>
  <dc:title/>
</cp:coreProperties>
</file>