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Pr="00582136" w:rsidRDefault="00582136" w:rsidP="00582136">
      <w:pPr>
        <w:pStyle w:val="21"/>
        <w:jc w:val="center"/>
        <w:rPr>
          <w:szCs w:val="28"/>
        </w:rPr>
      </w:pPr>
      <w:r w:rsidRPr="00582136">
        <w:rPr>
          <w:szCs w:val="28"/>
        </w:rPr>
        <w:t>Проект</w:t>
      </w:r>
    </w:p>
    <w:p w:rsidR="00582136" w:rsidRDefault="00582136" w:rsidP="00582136">
      <w:pPr>
        <w:pStyle w:val="21"/>
        <w:jc w:val="center"/>
        <w:rPr>
          <w:b/>
          <w:szCs w:val="28"/>
        </w:rPr>
      </w:pPr>
      <w:r w:rsidRPr="00582136">
        <w:rPr>
          <w:szCs w:val="28"/>
        </w:rPr>
        <w:t xml:space="preserve">Обсуждение начато: </w:t>
      </w:r>
      <w:r w:rsidR="00921ACD">
        <w:rPr>
          <w:szCs w:val="28"/>
        </w:rPr>
        <w:t>01</w:t>
      </w:r>
      <w:r w:rsidRPr="00582136">
        <w:rPr>
          <w:szCs w:val="28"/>
        </w:rPr>
        <w:t>.0</w:t>
      </w:r>
      <w:r w:rsidR="00921ACD">
        <w:rPr>
          <w:szCs w:val="28"/>
        </w:rPr>
        <w:t>6</w:t>
      </w:r>
      <w:r w:rsidRPr="00582136">
        <w:rPr>
          <w:szCs w:val="28"/>
        </w:rPr>
        <w:t>.2021 обсуждение окончено: 2</w:t>
      </w:r>
      <w:r w:rsidR="00921ACD">
        <w:rPr>
          <w:szCs w:val="28"/>
        </w:rPr>
        <w:t>3</w:t>
      </w:r>
      <w:r w:rsidRPr="00582136">
        <w:rPr>
          <w:szCs w:val="28"/>
        </w:rPr>
        <w:t>.0</w:t>
      </w:r>
      <w:r w:rsidR="00921ACD">
        <w:rPr>
          <w:szCs w:val="28"/>
        </w:rPr>
        <w:t>6</w:t>
      </w:r>
      <w:r w:rsidRPr="00582136">
        <w:rPr>
          <w:szCs w:val="28"/>
        </w:rPr>
        <w:t>.2021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№  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022FC8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00 </w:t>
            </w:r>
            <w:r w:rsidR="00921ACD">
              <w:rPr>
                <w:b/>
                <w:sz w:val="27"/>
                <w:szCs w:val="27"/>
              </w:rPr>
              <w:t>июн</w:t>
            </w:r>
            <w:r>
              <w:rPr>
                <w:b/>
                <w:sz w:val="27"/>
                <w:szCs w:val="27"/>
              </w:rPr>
              <w:t xml:space="preserve">я </w:t>
            </w:r>
            <w:r w:rsidRPr="00304863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21</w:t>
            </w:r>
            <w:r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Pr="00304863" w:rsidRDefault="00C44848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921ACD">
        <w:rPr>
          <w:rFonts w:cs="Tahoma"/>
          <w:szCs w:val="40"/>
        </w:rPr>
        <w:t>14 731,0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</w:t>
      </w:r>
      <w:r w:rsidR="00921ACD">
        <w:rPr>
          <w:rFonts w:cs="Tahoma"/>
          <w:szCs w:val="40"/>
        </w:rPr>
        <w:t> 856,1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921ACD">
        <w:rPr>
          <w:rFonts w:cs="Tahoma"/>
          <w:szCs w:val="40"/>
        </w:rPr>
        <w:t>12 943,1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13 111,6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921ACD">
        <w:rPr>
          <w:rFonts w:cs="Tahoma"/>
          <w:szCs w:val="40"/>
        </w:rPr>
        <w:t>1 787,9</w:t>
      </w:r>
      <w:r w:rsidR="00921ACD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1 744,5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</w:t>
      </w:r>
      <w:r w:rsidRPr="00D56FFB">
        <w:rPr>
          <w:sz w:val="28"/>
          <w:szCs w:val="28"/>
        </w:rPr>
        <w:lastRenderedPageBreak/>
        <w:t>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50A" w:rsidRDefault="00B5350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E4147A" w:rsidRDefault="00E4147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DE" w:rsidRDefault="00493ADE">
      <w:r>
        <w:separator/>
      </w:r>
    </w:p>
  </w:endnote>
  <w:endnote w:type="continuationSeparator" w:id="0">
    <w:p w:rsidR="00493ADE" w:rsidRDefault="0049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167E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167E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ACD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DE" w:rsidRDefault="00493ADE">
      <w:r>
        <w:separator/>
      </w:r>
    </w:p>
  </w:footnote>
  <w:footnote w:type="continuationSeparator" w:id="0">
    <w:p w:rsidR="00493ADE" w:rsidRDefault="0049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167E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30</cp:revision>
  <cp:lastPrinted>2021-06-18T12:02:00Z</cp:lastPrinted>
  <dcterms:created xsi:type="dcterms:W3CDTF">2021-03-11T07:32:00Z</dcterms:created>
  <dcterms:modified xsi:type="dcterms:W3CDTF">2021-06-18T12:03:00Z</dcterms:modified>
</cp:coreProperties>
</file>