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Начало обсуждения: 10.12.2020г.- окончание 25.12.2020г.</w:t>
      </w:r>
    </w:p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411B94" w:rsidRDefault="00C77D58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C77D58" w:rsidRPr="00C77D58" w:rsidRDefault="00C77D58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«</w:t>
      </w:r>
      <w:r w:rsidR="00411B94">
        <w:rPr>
          <w:rFonts w:ascii="Times New Roman" w:hAnsi="Times New Roman"/>
          <w:sz w:val="28"/>
          <w:szCs w:val="28"/>
          <w:lang w:eastAsia="ru-RU"/>
        </w:rPr>
        <w:t>БАЛКО-ГРУЗСКОЕ СЕЛЬСКОЕ ПОСЕЛЕНИЕ</w:t>
      </w:r>
      <w:r w:rsidRPr="00C77D58">
        <w:rPr>
          <w:rFonts w:ascii="Times New Roman" w:hAnsi="Times New Roman"/>
          <w:sz w:val="28"/>
          <w:szCs w:val="28"/>
          <w:lang w:eastAsia="ru-RU"/>
        </w:rPr>
        <w:t>»</w:t>
      </w:r>
    </w:p>
    <w:p w:rsidR="00C77D58" w:rsidRPr="00C77D58" w:rsidRDefault="00411B94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БАЛКО-ГРУЗСКОГО СЕЛЬСКОГО ПОСЕЛЕНИЯ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411B94" w:rsidP="00C77D5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декабря 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>20</w:t>
      </w:r>
      <w:r w:rsidR="00C77D58">
        <w:rPr>
          <w:rFonts w:ascii="Times New Roman" w:eastAsia="Calibri" w:hAnsi="Times New Roman"/>
          <w:bCs/>
          <w:sz w:val="28"/>
          <w:szCs w:val="28"/>
        </w:rPr>
        <w:t>20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г.                      № ___             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х. Мирный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411B94">
        <w:rPr>
          <w:rFonts w:ascii="Times New Roman" w:eastAsia="Calibri" w:hAnsi="Times New Roman"/>
          <w:bCs/>
          <w:sz w:val="28"/>
          <w:szCs w:val="28"/>
        </w:rPr>
        <w:t>БАЛКО-ГРУЗСКОГО СЕЛЬСКОГО ПОСЕЛЕНИЯ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411B94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Уставом муниципального образования «Балко-Грузское сельское поселение», Собрание депутатов Балко-Грузского сельского поселения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411B9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411B94">
        <w:rPr>
          <w:rFonts w:ascii="Times New Roman" w:hAnsi="Times New Roman"/>
          <w:sz w:val="28"/>
          <w:szCs w:val="28"/>
          <w:lang w:eastAsia="ru-RU"/>
        </w:rPr>
        <w:t>Балко-Грузского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411B94">
        <w:rPr>
          <w:rFonts w:ascii="Times New Roman" w:hAnsi="Times New Roman"/>
          <w:sz w:val="28"/>
          <w:szCs w:val="28"/>
        </w:rPr>
        <w:t>ведущего специалиста по правовой работе.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411B94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11B94">
        <w:rPr>
          <w:rFonts w:ascii="Times New Roman" w:hAnsi="Times New Roman"/>
          <w:sz w:val="28"/>
          <w:szCs w:val="28"/>
          <w:lang w:eastAsia="ru-RU"/>
        </w:rPr>
        <w:t>Балко-Грузского сельского поселения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      А. Г. Романов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420D4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11B9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0D40" w:rsidRDefault="00FF5A24" w:rsidP="00080AF2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080AF2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депутатов Балко-Грузского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 w:rsidR="00080A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Балко-Грузского сельского поселения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080AF2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 декабря 2020 г. </w:t>
      </w:r>
      <w:r w:rsidR="00FF5A24"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 № _____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777170" w:rsidRDefault="00E96940" w:rsidP="00080AF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БАЛКО-ГРУЗСКОГО СЕЛЬСКОГО ПОСЕЛЕНИЯ О ПОЛУЧЕНИИ РАЗРЕШЕНИЯ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Балко-Грузского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 по кадровой работе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Балко-Грузского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 подготовке мотивированного заключения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Администрации Балко-Грузского сельского поселения</w:t>
      </w:r>
      <w:bookmarkStart w:id="0" w:name="_GoBack"/>
      <w:bookmarkEnd w:id="0"/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080AF2">
          <w:pgSz w:w="11906" w:h="16838"/>
          <w:pgMar w:top="567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080AF2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Балко-Грузского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A1" w:rsidRDefault="00CD49A1">
      <w:r>
        <w:separator/>
      </w:r>
    </w:p>
  </w:endnote>
  <w:endnote w:type="continuationSeparator" w:id="0">
    <w:p w:rsidR="00CD49A1" w:rsidRDefault="00CD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A1" w:rsidRDefault="00CD49A1">
      <w:r>
        <w:separator/>
      </w:r>
    </w:p>
  </w:footnote>
  <w:footnote w:type="continuationSeparator" w:id="0">
    <w:p w:rsidR="00CD49A1" w:rsidRDefault="00CD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0AF2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528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C597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1B94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191D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A17BD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37B2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1503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49A1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50238"/>
  <w14:defaultImageDpi w14:val="0"/>
  <w15:docId w15:val="{1EDB7BEA-C765-4BA9-92D8-68E82A74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793C-CA0B-472E-948F-5DCE4286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</cp:lastModifiedBy>
  <cp:revision>4</cp:revision>
  <cp:lastPrinted>2020-12-14T05:55:00Z</cp:lastPrinted>
  <dcterms:created xsi:type="dcterms:W3CDTF">2020-12-14T05:57:00Z</dcterms:created>
  <dcterms:modified xsi:type="dcterms:W3CDTF">2020-12-14T12:43:00Z</dcterms:modified>
</cp:coreProperties>
</file>